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C5007" w:rsidRPr="00AF19B1" w:rsidRDefault="002C5007" w:rsidP="002C5007">
      <w:pPr>
        <w:spacing w:after="0" w:line="240" w:lineRule="auto"/>
        <w:ind w:firstLine="4678"/>
        <w:rPr>
          <w:rFonts w:ascii="Times New Roman" w:eastAsia="Times New Roman" w:hAnsi="Times New Roman"/>
          <w:sz w:val="24"/>
          <w:szCs w:val="24"/>
          <w:lang w:eastAsia="lt-LT"/>
        </w:rPr>
      </w:pPr>
      <w:proofErr w:type="spellStart"/>
      <w:r w:rsidRPr="00622319">
        <w:rPr>
          <w:rFonts w:ascii="Times New Roman" w:eastAsia="Times New Roman" w:hAnsi="Times New Roman"/>
          <w:sz w:val="24"/>
          <w:szCs w:val="24"/>
          <w:lang w:val="en-US"/>
        </w:rPr>
        <w:t>PRITARTA</w:t>
      </w:r>
      <w:proofErr w:type="spellEnd"/>
    </w:p>
    <w:p w:rsidR="002C5007" w:rsidRPr="00622319" w:rsidRDefault="002C5007" w:rsidP="002C5007">
      <w:pPr>
        <w:spacing w:after="0" w:line="240" w:lineRule="auto"/>
        <w:ind w:firstLine="4678"/>
        <w:rPr>
          <w:rFonts w:ascii="Times New Roman" w:eastAsia="Times New Roman" w:hAnsi="Times New Roman"/>
          <w:sz w:val="24"/>
          <w:szCs w:val="24"/>
          <w:lang w:val="en-US"/>
        </w:rPr>
      </w:pPr>
      <w:r>
        <w:rPr>
          <w:rFonts w:ascii="Times New Roman" w:eastAsia="Times New Roman" w:hAnsi="Times New Roman"/>
          <w:sz w:val="24"/>
          <w:szCs w:val="24"/>
          <w:lang w:eastAsia="lt-LT"/>
        </w:rPr>
        <w:t>K</w:t>
      </w:r>
      <w:proofErr w:type="spellStart"/>
      <w:r w:rsidRPr="00622319">
        <w:rPr>
          <w:rFonts w:ascii="Times New Roman" w:eastAsia="Times New Roman" w:hAnsi="Times New Roman"/>
          <w:sz w:val="24"/>
          <w:szCs w:val="24"/>
          <w:lang w:val="en-US"/>
        </w:rPr>
        <w:t>retingos</w:t>
      </w:r>
      <w:proofErr w:type="spellEnd"/>
      <w:r w:rsidRPr="00622319">
        <w:rPr>
          <w:rFonts w:ascii="Times New Roman" w:eastAsia="Times New Roman" w:hAnsi="Times New Roman"/>
          <w:sz w:val="24"/>
          <w:szCs w:val="24"/>
          <w:lang w:val="en-US"/>
        </w:rPr>
        <w:t xml:space="preserve"> </w:t>
      </w:r>
      <w:proofErr w:type="spellStart"/>
      <w:r w:rsidRPr="00622319">
        <w:rPr>
          <w:rFonts w:ascii="Times New Roman" w:eastAsia="Times New Roman" w:hAnsi="Times New Roman"/>
          <w:sz w:val="24"/>
          <w:szCs w:val="24"/>
          <w:lang w:val="en-US"/>
        </w:rPr>
        <w:t>rajono</w:t>
      </w:r>
      <w:proofErr w:type="spellEnd"/>
      <w:r w:rsidRPr="00622319">
        <w:rPr>
          <w:rFonts w:ascii="Times New Roman" w:eastAsia="Times New Roman" w:hAnsi="Times New Roman"/>
          <w:sz w:val="24"/>
          <w:szCs w:val="24"/>
          <w:lang w:val="en-US"/>
        </w:rPr>
        <w:t xml:space="preserve"> </w:t>
      </w:r>
      <w:proofErr w:type="spellStart"/>
      <w:r w:rsidRPr="00622319">
        <w:rPr>
          <w:rFonts w:ascii="Times New Roman" w:eastAsia="Times New Roman" w:hAnsi="Times New Roman"/>
          <w:sz w:val="24"/>
          <w:szCs w:val="24"/>
          <w:lang w:val="en-US"/>
        </w:rPr>
        <w:t>savivaldybės</w:t>
      </w:r>
      <w:proofErr w:type="spellEnd"/>
      <w:r w:rsidRPr="00622319">
        <w:rPr>
          <w:rFonts w:ascii="Times New Roman" w:eastAsia="Times New Roman" w:hAnsi="Times New Roman"/>
          <w:sz w:val="24"/>
          <w:szCs w:val="24"/>
          <w:lang w:val="en-US"/>
        </w:rPr>
        <w:t> </w:t>
      </w:r>
      <w:proofErr w:type="spellStart"/>
      <w:r w:rsidRPr="00622319">
        <w:rPr>
          <w:rFonts w:ascii="Times New Roman" w:eastAsia="Times New Roman" w:hAnsi="Times New Roman"/>
          <w:sz w:val="24"/>
          <w:szCs w:val="24"/>
          <w:lang w:val="en-US"/>
        </w:rPr>
        <w:t>tarybos</w:t>
      </w:r>
      <w:proofErr w:type="spellEnd"/>
      <w:r w:rsidRPr="00622319">
        <w:rPr>
          <w:rFonts w:ascii="Times New Roman" w:eastAsia="Times New Roman" w:hAnsi="Times New Roman"/>
          <w:sz w:val="24"/>
          <w:szCs w:val="24"/>
          <w:lang w:val="en-US"/>
        </w:rPr>
        <w:t xml:space="preserve"> </w:t>
      </w:r>
    </w:p>
    <w:p w:rsidR="002C5007" w:rsidRDefault="002C5007" w:rsidP="002C5007">
      <w:pPr>
        <w:spacing w:after="0" w:line="240" w:lineRule="auto"/>
        <w:ind w:firstLine="4678"/>
        <w:rPr>
          <w:rFonts w:ascii="Times New Roman" w:eastAsia="Times New Roman" w:hAnsi="Times New Roman"/>
          <w:sz w:val="24"/>
          <w:szCs w:val="24"/>
          <w:lang w:val="en-US"/>
        </w:rPr>
      </w:pPr>
      <w:r w:rsidRPr="00622319">
        <w:rPr>
          <w:rFonts w:ascii="Times New Roman" w:eastAsia="Times New Roman" w:hAnsi="Times New Roman"/>
          <w:sz w:val="24"/>
          <w:szCs w:val="24"/>
          <w:lang w:val="en-US"/>
        </w:rPr>
        <w:t xml:space="preserve">2019 m. </w:t>
      </w:r>
      <w:proofErr w:type="spellStart"/>
      <w:r w:rsidRPr="00622319">
        <w:rPr>
          <w:rFonts w:ascii="Times New Roman" w:eastAsia="Times New Roman" w:hAnsi="Times New Roman"/>
          <w:sz w:val="24"/>
          <w:szCs w:val="24"/>
          <w:lang w:val="en-US"/>
        </w:rPr>
        <w:t>kovo</w:t>
      </w:r>
      <w:proofErr w:type="spellEnd"/>
      <w:r w:rsidRPr="00622319">
        <w:rPr>
          <w:rFonts w:ascii="Times New Roman" w:eastAsia="Times New Roman" w:hAnsi="Times New Roman"/>
          <w:sz w:val="24"/>
          <w:szCs w:val="24"/>
          <w:lang w:val="en-US"/>
        </w:rPr>
        <w:t> </w:t>
      </w:r>
      <w:r w:rsidR="00516027">
        <w:rPr>
          <w:rFonts w:ascii="Times New Roman" w:eastAsia="Times New Roman" w:hAnsi="Times New Roman"/>
          <w:sz w:val="24"/>
          <w:szCs w:val="24"/>
          <w:lang w:val="en-US"/>
        </w:rPr>
        <w:t>28</w:t>
      </w:r>
      <w:r>
        <w:rPr>
          <w:rFonts w:ascii="Times New Roman" w:eastAsia="Times New Roman" w:hAnsi="Times New Roman"/>
          <w:sz w:val="24"/>
          <w:szCs w:val="24"/>
          <w:lang w:val="en-US"/>
        </w:rPr>
        <w:t xml:space="preserve"> </w:t>
      </w:r>
      <w:r w:rsidRPr="00622319">
        <w:rPr>
          <w:rFonts w:ascii="Times New Roman" w:eastAsia="Times New Roman" w:hAnsi="Times New Roman"/>
          <w:sz w:val="24"/>
          <w:szCs w:val="24"/>
          <w:lang w:val="en-US"/>
        </w:rPr>
        <w:t>d.</w:t>
      </w:r>
      <w:r>
        <w:rPr>
          <w:rFonts w:ascii="Times New Roman" w:eastAsia="Times New Roman" w:hAnsi="Times New Roman"/>
          <w:sz w:val="24"/>
          <w:szCs w:val="24"/>
          <w:lang w:val="en-US"/>
        </w:rPr>
        <w:t xml:space="preserve">  </w:t>
      </w:r>
      <w:proofErr w:type="spellStart"/>
      <w:r w:rsidRPr="00622319">
        <w:rPr>
          <w:rFonts w:ascii="Times New Roman" w:eastAsia="Times New Roman" w:hAnsi="Times New Roman"/>
          <w:sz w:val="24"/>
          <w:szCs w:val="24"/>
          <w:lang w:val="en-US"/>
        </w:rPr>
        <w:t>sprendimu</w:t>
      </w:r>
      <w:proofErr w:type="spellEnd"/>
      <w:r w:rsidRPr="00622319">
        <w:rPr>
          <w:rFonts w:ascii="Times New Roman" w:eastAsia="Times New Roman" w:hAnsi="Times New Roman"/>
          <w:sz w:val="24"/>
          <w:szCs w:val="24"/>
          <w:lang w:val="en-US"/>
        </w:rPr>
        <w:t xml:space="preserve"> Nr.</w:t>
      </w:r>
      <w:r w:rsidR="00516027">
        <w:rPr>
          <w:rFonts w:ascii="Times New Roman" w:eastAsia="Times New Roman" w:hAnsi="Times New Roman"/>
          <w:sz w:val="24"/>
          <w:szCs w:val="24"/>
          <w:lang w:val="en-US"/>
        </w:rPr>
        <w:t xml:space="preserve"> T2-60</w:t>
      </w:r>
      <w:bookmarkStart w:id="0" w:name="_GoBack"/>
      <w:bookmarkEnd w:id="0"/>
    </w:p>
    <w:p w:rsidR="002C5007" w:rsidRPr="00622319" w:rsidRDefault="002C5007" w:rsidP="002C5007">
      <w:pPr>
        <w:spacing w:after="0" w:line="240" w:lineRule="auto"/>
        <w:ind w:firstLine="4678"/>
        <w:rPr>
          <w:rFonts w:ascii="Times New Roman" w:eastAsia="Times New Roman" w:hAnsi="Times New Roman"/>
          <w:sz w:val="24"/>
          <w:szCs w:val="24"/>
          <w:lang w:val="en-US"/>
        </w:rPr>
      </w:pPr>
    </w:p>
    <w:p w:rsidR="002C5007" w:rsidRDefault="002C5007" w:rsidP="002C5007">
      <w:pPr>
        <w:spacing w:after="0" w:line="240" w:lineRule="auto"/>
        <w:ind w:firstLine="4678"/>
        <w:rPr>
          <w:rFonts w:ascii="Times New Roman" w:eastAsia="Times New Roman" w:hAnsi="Times New Roman"/>
          <w:sz w:val="24"/>
          <w:szCs w:val="24"/>
          <w:lang w:eastAsia="lt-LT"/>
        </w:rPr>
      </w:pPr>
      <w:r w:rsidRPr="00AF19B1">
        <w:rPr>
          <w:rFonts w:ascii="Times New Roman" w:eastAsia="Times New Roman" w:hAnsi="Times New Roman"/>
          <w:sz w:val="24"/>
          <w:szCs w:val="24"/>
          <w:lang w:eastAsia="lt-LT"/>
        </w:rPr>
        <w:t>PRITARTA</w:t>
      </w:r>
      <w:r w:rsidRPr="002C5007">
        <w:rPr>
          <w:rFonts w:ascii="Times New Roman" w:eastAsia="Times New Roman" w:hAnsi="Times New Roman"/>
          <w:sz w:val="24"/>
          <w:szCs w:val="24"/>
          <w:lang w:eastAsia="lt-LT"/>
        </w:rPr>
        <w:t xml:space="preserve"> </w:t>
      </w:r>
    </w:p>
    <w:p w:rsidR="002C5007" w:rsidRDefault="002C5007" w:rsidP="002C5007">
      <w:pPr>
        <w:spacing w:after="0" w:line="240" w:lineRule="auto"/>
        <w:ind w:firstLine="4678"/>
        <w:rPr>
          <w:rFonts w:ascii="Times New Roman" w:eastAsia="Times New Roman" w:hAnsi="Times New Roman"/>
          <w:sz w:val="24"/>
          <w:szCs w:val="24"/>
          <w:lang w:eastAsia="lt-LT"/>
        </w:rPr>
      </w:pPr>
      <w:r>
        <w:rPr>
          <w:rFonts w:ascii="Times New Roman" w:eastAsia="Times New Roman" w:hAnsi="Times New Roman"/>
          <w:sz w:val="24"/>
          <w:szCs w:val="24"/>
          <w:lang w:eastAsia="lt-LT"/>
        </w:rPr>
        <w:t>Kretingos mokyklos-darželio „Žibutė“</w:t>
      </w:r>
    </w:p>
    <w:p w:rsidR="002C5007" w:rsidRDefault="002C5007" w:rsidP="002C5007">
      <w:pPr>
        <w:spacing w:after="0" w:line="240" w:lineRule="auto"/>
        <w:ind w:firstLine="4678"/>
        <w:rPr>
          <w:rFonts w:ascii="Times New Roman" w:eastAsia="Times New Roman" w:hAnsi="Times New Roman"/>
          <w:sz w:val="24"/>
          <w:szCs w:val="24"/>
          <w:lang w:eastAsia="lt-LT"/>
        </w:rPr>
      </w:pPr>
      <w:r w:rsidRPr="00AF19B1">
        <w:rPr>
          <w:rFonts w:ascii="Times New Roman" w:eastAsia="Times New Roman" w:hAnsi="Times New Roman"/>
          <w:sz w:val="24"/>
          <w:szCs w:val="24"/>
          <w:lang w:eastAsia="lt-LT"/>
        </w:rPr>
        <w:t>2019 m. sausio 23 d.</w:t>
      </w:r>
      <w:r w:rsidRPr="002C5007">
        <w:rPr>
          <w:rFonts w:ascii="Times New Roman" w:eastAsia="Times New Roman" w:hAnsi="Times New Roman"/>
          <w:sz w:val="24"/>
          <w:szCs w:val="24"/>
          <w:lang w:eastAsia="lt-LT"/>
        </w:rPr>
        <w:t xml:space="preserve"> </w:t>
      </w:r>
      <w:r w:rsidRPr="00AF19B1">
        <w:rPr>
          <w:rFonts w:ascii="Times New Roman" w:eastAsia="Times New Roman" w:hAnsi="Times New Roman"/>
          <w:sz w:val="24"/>
          <w:szCs w:val="24"/>
          <w:lang w:eastAsia="lt-LT"/>
        </w:rPr>
        <w:t>Mokyklos tarybos</w:t>
      </w:r>
      <w:r>
        <w:rPr>
          <w:rFonts w:ascii="Times New Roman" w:eastAsia="Times New Roman" w:hAnsi="Times New Roman"/>
          <w:sz w:val="24"/>
          <w:szCs w:val="24"/>
          <w:lang w:eastAsia="lt-LT"/>
        </w:rPr>
        <w:t xml:space="preserve"> </w:t>
      </w:r>
    </w:p>
    <w:p w:rsidR="002C5007" w:rsidRDefault="002C5007" w:rsidP="002C5007">
      <w:pPr>
        <w:spacing w:after="0" w:line="240" w:lineRule="auto"/>
        <w:ind w:firstLine="4678"/>
        <w:rPr>
          <w:rFonts w:ascii="Times New Roman" w:eastAsia="Times New Roman" w:hAnsi="Times New Roman"/>
          <w:b/>
          <w:color w:val="000000"/>
          <w:sz w:val="24"/>
          <w:szCs w:val="24"/>
          <w:lang w:eastAsia="lt-LT"/>
        </w:rPr>
      </w:pPr>
      <w:r w:rsidRPr="00AF19B1">
        <w:rPr>
          <w:rFonts w:ascii="Times New Roman" w:eastAsia="Times New Roman" w:hAnsi="Times New Roman"/>
          <w:sz w:val="24"/>
          <w:szCs w:val="24"/>
          <w:lang w:eastAsia="lt-LT"/>
        </w:rPr>
        <w:t xml:space="preserve">posėdžio </w:t>
      </w:r>
      <w:r>
        <w:rPr>
          <w:rFonts w:ascii="Times New Roman" w:eastAsia="Times New Roman" w:hAnsi="Times New Roman"/>
          <w:sz w:val="24"/>
          <w:szCs w:val="24"/>
          <w:lang w:eastAsia="lt-LT"/>
        </w:rPr>
        <w:t>protokolu</w:t>
      </w:r>
      <w:r w:rsidRPr="00AF19B1">
        <w:rPr>
          <w:rFonts w:ascii="Times New Roman" w:eastAsia="Times New Roman" w:hAnsi="Times New Roman"/>
          <w:sz w:val="24"/>
          <w:szCs w:val="24"/>
          <w:lang w:eastAsia="lt-LT"/>
        </w:rPr>
        <w:t xml:space="preserve"> Nr.</w:t>
      </w:r>
      <w:r>
        <w:rPr>
          <w:rFonts w:ascii="Times New Roman" w:eastAsia="Times New Roman" w:hAnsi="Times New Roman"/>
          <w:sz w:val="24"/>
          <w:szCs w:val="24"/>
          <w:lang w:eastAsia="lt-LT"/>
        </w:rPr>
        <w:t xml:space="preserve"> </w:t>
      </w:r>
      <w:r w:rsidRPr="00271F64">
        <w:rPr>
          <w:rFonts w:ascii="Times New Roman" w:hAnsi="Times New Roman"/>
          <w:sz w:val="24"/>
          <w:szCs w:val="24"/>
        </w:rPr>
        <w:t>(1.4.)-</w:t>
      </w:r>
      <w:proofErr w:type="spellStart"/>
      <w:r w:rsidRPr="00271F64">
        <w:rPr>
          <w:rFonts w:ascii="Times New Roman" w:hAnsi="Times New Roman"/>
          <w:sz w:val="24"/>
          <w:szCs w:val="24"/>
        </w:rPr>
        <w:t>V2</w:t>
      </w:r>
      <w:proofErr w:type="spellEnd"/>
      <w:r w:rsidRPr="00271F64">
        <w:rPr>
          <w:rFonts w:ascii="Times New Roman" w:hAnsi="Times New Roman"/>
          <w:sz w:val="24"/>
          <w:szCs w:val="24"/>
        </w:rPr>
        <w:t>-1</w:t>
      </w:r>
    </w:p>
    <w:p w:rsidR="002C5007" w:rsidRDefault="002C5007" w:rsidP="00877B0B">
      <w:pPr>
        <w:spacing w:after="0" w:line="240" w:lineRule="auto"/>
        <w:jc w:val="center"/>
        <w:rPr>
          <w:rFonts w:ascii="Times New Roman" w:eastAsia="Times New Roman" w:hAnsi="Times New Roman"/>
          <w:b/>
          <w:color w:val="000000"/>
          <w:sz w:val="24"/>
          <w:szCs w:val="24"/>
          <w:lang w:eastAsia="lt-LT"/>
        </w:rPr>
      </w:pPr>
    </w:p>
    <w:p w:rsidR="006412B6" w:rsidRPr="00712095" w:rsidRDefault="002D5CDE" w:rsidP="00877B0B">
      <w:pPr>
        <w:spacing w:after="0" w:line="240" w:lineRule="auto"/>
        <w:jc w:val="center"/>
        <w:rPr>
          <w:rFonts w:ascii="Times New Roman" w:eastAsia="Times New Roman" w:hAnsi="Times New Roman"/>
          <w:b/>
          <w:color w:val="000000"/>
          <w:sz w:val="24"/>
          <w:szCs w:val="24"/>
          <w:lang w:eastAsia="lt-LT"/>
        </w:rPr>
      </w:pPr>
      <w:r>
        <w:rPr>
          <w:rFonts w:ascii="Times New Roman" w:eastAsia="Times New Roman" w:hAnsi="Times New Roman"/>
          <w:b/>
          <w:color w:val="000000"/>
          <w:sz w:val="24"/>
          <w:szCs w:val="24"/>
          <w:lang w:eastAsia="lt-LT"/>
        </w:rPr>
        <w:t>KRETINGOS MOKYKLA-</w:t>
      </w:r>
      <w:r w:rsidR="00712095" w:rsidRPr="00712095">
        <w:rPr>
          <w:rFonts w:ascii="Times New Roman" w:eastAsia="Times New Roman" w:hAnsi="Times New Roman"/>
          <w:b/>
          <w:color w:val="000000"/>
          <w:sz w:val="24"/>
          <w:szCs w:val="24"/>
          <w:lang w:eastAsia="lt-LT"/>
        </w:rPr>
        <w:t>DARŽELIS „ŽIBUTĖ“</w:t>
      </w:r>
    </w:p>
    <w:p w:rsidR="006412B6" w:rsidRDefault="006412B6" w:rsidP="00877B0B">
      <w:pPr>
        <w:spacing w:after="0" w:line="240" w:lineRule="auto"/>
        <w:jc w:val="center"/>
        <w:rPr>
          <w:rFonts w:ascii="Times New Roman" w:eastAsia="Times New Roman" w:hAnsi="Times New Roman"/>
          <w:color w:val="000000"/>
          <w:sz w:val="24"/>
          <w:szCs w:val="24"/>
          <w:lang w:eastAsia="lt-LT"/>
        </w:rPr>
      </w:pPr>
    </w:p>
    <w:p w:rsidR="006412B6" w:rsidRDefault="007D62DA" w:rsidP="00877B0B">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 xml:space="preserve">2018 </w:t>
      </w:r>
      <w:r w:rsidR="00A759E4">
        <w:rPr>
          <w:rFonts w:ascii="Times New Roman" w:eastAsia="Times New Roman" w:hAnsi="Times New Roman"/>
          <w:b/>
          <w:bCs/>
          <w:color w:val="000000"/>
          <w:sz w:val="24"/>
          <w:szCs w:val="24"/>
          <w:lang w:eastAsia="lt-LT"/>
        </w:rPr>
        <w:t>METŲ</w:t>
      </w:r>
      <w:r w:rsidR="006412B6">
        <w:rPr>
          <w:rFonts w:ascii="Times New Roman" w:eastAsia="Times New Roman" w:hAnsi="Times New Roman"/>
          <w:b/>
          <w:bCs/>
          <w:color w:val="000000"/>
          <w:sz w:val="24"/>
          <w:szCs w:val="24"/>
          <w:lang w:eastAsia="lt-LT"/>
        </w:rPr>
        <w:t xml:space="preserve"> VEIKLOS ATASKAITA</w:t>
      </w:r>
    </w:p>
    <w:p w:rsidR="006412B6" w:rsidRDefault="006412B6" w:rsidP="00877B0B">
      <w:pPr>
        <w:spacing w:after="0" w:line="240" w:lineRule="auto"/>
        <w:jc w:val="center"/>
        <w:rPr>
          <w:rFonts w:ascii="Times New Roman" w:eastAsia="Times New Roman" w:hAnsi="Times New Roman"/>
          <w:color w:val="000000"/>
          <w:sz w:val="24"/>
          <w:szCs w:val="24"/>
          <w:lang w:eastAsia="lt-LT"/>
        </w:rPr>
      </w:pPr>
    </w:p>
    <w:p w:rsidR="006412B6" w:rsidRPr="00483A81" w:rsidRDefault="00314FD5" w:rsidP="00877B0B">
      <w:pPr>
        <w:shd w:val="clear" w:color="auto" w:fill="FFFFFF"/>
        <w:spacing w:after="0" w:line="240" w:lineRule="auto"/>
        <w:jc w:val="center"/>
        <w:rPr>
          <w:rFonts w:ascii="Times New Roman" w:eastAsia="Times New Roman" w:hAnsi="Times New Roman"/>
          <w:sz w:val="24"/>
          <w:szCs w:val="24"/>
          <w:lang w:eastAsia="lt-LT"/>
        </w:rPr>
      </w:pPr>
      <w:r w:rsidRPr="00483A81">
        <w:rPr>
          <w:rFonts w:ascii="Times New Roman" w:eastAsia="Times New Roman" w:hAnsi="Times New Roman"/>
          <w:sz w:val="24"/>
          <w:szCs w:val="24"/>
          <w:lang w:val="es-ES_tradnl" w:eastAsia="lt-LT"/>
        </w:rPr>
        <w:t>2019-</w:t>
      </w:r>
      <w:r w:rsidR="00F757A3" w:rsidRPr="00483A81">
        <w:rPr>
          <w:rFonts w:ascii="Times New Roman" w:eastAsia="Times New Roman" w:hAnsi="Times New Roman"/>
          <w:sz w:val="24"/>
          <w:szCs w:val="24"/>
          <w:lang w:val="es-ES_tradnl" w:eastAsia="lt-LT"/>
        </w:rPr>
        <w:t>01</w:t>
      </w:r>
      <w:r w:rsidRPr="00483A81">
        <w:rPr>
          <w:rFonts w:ascii="Times New Roman" w:eastAsia="Times New Roman" w:hAnsi="Times New Roman"/>
          <w:sz w:val="24"/>
          <w:szCs w:val="24"/>
          <w:lang w:val="es-ES_tradnl" w:eastAsia="lt-LT"/>
        </w:rPr>
        <w:t>-</w:t>
      </w:r>
      <w:r w:rsidR="00F757A3" w:rsidRPr="00483A81">
        <w:rPr>
          <w:rFonts w:ascii="Times New Roman" w:eastAsia="Times New Roman" w:hAnsi="Times New Roman"/>
          <w:sz w:val="24"/>
          <w:szCs w:val="24"/>
          <w:lang w:val="es-ES_tradnl" w:eastAsia="lt-LT"/>
        </w:rPr>
        <w:t>23</w:t>
      </w:r>
      <w:r w:rsidR="00483A81" w:rsidRPr="00483A81">
        <w:rPr>
          <w:rFonts w:ascii="Times New Roman" w:eastAsia="Times New Roman" w:hAnsi="Times New Roman"/>
          <w:sz w:val="24"/>
          <w:szCs w:val="24"/>
          <w:lang w:val="es-ES_tradnl" w:eastAsia="lt-LT"/>
        </w:rPr>
        <w:t xml:space="preserve"> Nr. (1.10</w:t>
      </w:r>
      <w:r w:rsidR="005B2615">
        <w:rPr>
          <w:rFonts w:ascii="Times New Roman" w:eastAsia="Times New Roman" w:hAnsi="Times New Roman"/>
          <w:sz w:val="24"/>
          <w:szCs w:val="24"/>
          <w:lang w:val="es-ES_tradnl" w:eastAsia="lt-LT"/>
        </w:rPr>
        <w:t>.</w:t>
      </w:r>
      <w:r w:rsidR="00483A81" w:rsidRPr="00483A81">
        <w:rPr>
          <w:rFonts w:ascii="Times New Roman" w:eastAsia="Times New Roman" w:hAnsi="Times New Roman"/>
          <w:sz w:val="24"/>
          <w:szCs w:val="24"/>
          <w:lang w:val="es-ES_tradnl" w:eastAsia="lt-LT"/>
        </w:rPr>
        <w:t>)-R3-14</w:t>
      </w:r>
    </w:p>
    <w:p w:rsidR="006412B6" w:rsidRDefault="006412B6" w:rsidP="00877B0B">
      <w:pPr>
        <w:spacing w:after="0" w:line="240" w:lineRule="auto"/>
        <w:jc w:val="center"/>
        <w:rPr>
          <w:rFonts w:ascii="Times New Roman" w:eastAsia="Times New Roman" w:hAnsi="Times New Roman"/>
          <w:color w:val="000000"/>
          <w:sz w:val="24"/>
          <w:szCs w:val="24"/>
          <w:lang w:eastAsia="lt-LT"/>
        </w:rPr>
      </w:pPr>
    </w:p>
    <w:p w:rsidR="006412B6" w:rsidRPr="004C2A36" w:rsidRDefault="006412B6" w:rsidP="00877B0B">
      <w:pPr>
        <w:spacing w:after="0" w:line="240" w:lineRule="auto"/>
        <w:jc w:val="center"/>
        <w:rPr>
          <w:rFonts w:ascii="Times New Roman" w:eastAsia="Times New Roman" w:hAnsi="Times New Roman"/>
          <w:b/>
          <w:bCs/>
          <w:sz w:val="24"/>
          <w:szCs w:val="24"/>
          <w:lang w:eastAsia="lt-LT"/>
        </w:rPr>
      </w:pPr>
      <w:r w:rsidRPr="004C2A36">
        <w:rPr>
          <w:rFonts w:ascii="Times New Roman" w:eastAsia="Times New Roman" w:hAnsi="Times New Roman"/>
          <w:b/>
          <w:bCs/>
          <w:sz w:val="24"/>
          <w:szCs w:val="24"/>
          <w:lang w:eastAsia="lt-LT"/>
        </w:rPr>
        <w:t xml:space="preserve">1. </w:t>
      </w:r>
      <w:r w:rsidR="00314FD5">
        <w:rPr>
          <w:rFonts w:ascii="Times New Roman" w:eastAsia="Times New Roman" w:hAnsi="Times New Roman"/>
          <w:b/>
          <w:bCs/>
          <w:sz w:val="24"/>
          <w:szCs w:val="24"/>
          <w:lang w:eastAsia="lt-LT"/>
        </w:rPr>
        <w:t>BENDROS ŽINIOS</w:t>
      </w:r>
    </w:p>
    <w:p w:rsidR="006412B6" w:rsidRDefault="006412B6" w:rsidP="00B943F7">
      <w:pPr>
        <w:spacing w:after="0" w:line="240" w:lineRule="auto"/>
        <w:ind w:firstLine="851"/>
        <w:jc w:val="center"/>
        <w:rPr>
          <w:rFonts w:ascii="Times New Roman" w:eastAsia="Times New Roman" w:hAnsi="Times New Roman"/>
          <w:b/>
          <w:bCs/>
          <w:color w:val="000000"/>
          <w:sz w:val="24"/>
          <w:szCs w:val="24"/>
          <w:lang w:eastAsia="lt-LT"/>
        </w:rPr>
      </w:pPr>
    </w:p>
    <w:p w:rsidR="006412B6" w:rsidRPr="00877B0B" w:rsidRDefault="00D90CE4" w:rsidP="009D7ADF">
      <w:pPr>
        <w:numPr>
          <w:ilvl w:val="1"/>
          <w:numId w:val="4"/>
        </w:numPr>
        <w:tabs>
          <w:tab w:val="left" w:pos="1418"/>
          <w:tab w:val="left" w:pos="1560"/>
        </w:tabs>
        <w:spacing w:after="0" w:line="240" w:lineRule="auto"/>
        <w:ind w:left="0" w:firstLine="1134"/>
        <w:jc w:val="both"/>
        <w:rPr>
          <w:rFonts w:ascii="Times New Roman" w:eastAsia="Times New Roman" w:hAnsi="Times New Roman"/>
          <w:b/>
          <w:sz w:val="24"/>
          <w:szCs w:val="24"/>
          <w:lang w:eastAsia="lt-LT"/>
        </w:rPr>
      </w:pPr>
      <w:r w:rsidRPr="00877B0B">
        <w:rPr>
          <w:rFonts w:ascii="Times New Roman" w:eastAsia="Times New Roman" w:hAnsi="Times New Roman"/>
          <w:b/>
          <w:sz w:val="24"/>
          <w:szCs w:val="24"/>
          <w:lang w:eastAsia="lt-LT"/>
        </w:rPr>
        <w:t>Trumpa</w:t>
      </w:r>
      <w:r w:rsidR="00762F66" w:rsidRPr="00877B0B">
        <w:rPr>
          <w:rFonts w:ascii="Times New Roman" w:eastAsia="Times New Roman" w:hAnsi="Times New Roman"/>
          <w:b/>
          <w:sz w:val="24"/>
          <w:szCs w:val="24"/>
          <w:lang w:eastAsia="lt-LT"/>
        </w:rPr>
        <w:t>s švietimo įstaigos pristatymas.</w:t>
      </w:r>
    </w:p>
    <w:p w:rsidR="00762F66" w:rsidRDefault="00877B0B" w:rsidP="009D7ADF">
      <w:pPr>
        <w:spacing w:after="0" w:line="240" w:lineRule="auto"/>
        <w:ind w:firstLine="1134"/>
        <w:jc w:val="both"/>
        <w:rPr>
          <w:rFonts w:ascii="Times New Roman" w:eastAsia="Times New Roman" w:hAnsi="Times New Roman"/>
          <w:color w:val="000000"/>
          <w:sz w:val="24"/>
          <w:szCs w:val="24"/>
          <w:lang w:eastAsia="lt-LT"/>
        </w:rPr>
      </w:pPr>
      <w:r w:rsidRPr="00877B0B">
        <w:rPr>
          <w:rFonts w:ascii="Times New Roman" w:eastAsia="Times New Roman" w:hAnsi="Times New Roman"/>
          <w:color w:val="000000"/>
          <w:sz w:val="24"/>
          <w:szCs w:val="24"/>
          <w:lang w:eastAsia="lt-LT"/>
        </w:rPr>
        <w:t>Kretingos mokykla</w:t>
      </w:r>
      <w:r w:rsidR="009D7ADF">
        <w:rPr>
          <w:rFonts w:ascii="Times New Roman" w:eastAsia="Times New Roman" w:hAnsi="Times New Roman"/>
          <w:color w:val="000000"/>
          <w:sz w:val="24"/>
          <w:szCs w:val="24"/>
          <w:lang w:eastAsia="lt-LT"/>
        </w:rPr>
        <w:t>-</w:t>
      </w:r>
      <w:r w:rsidRPr="00877B0B">
        <w:rPr>
          <w:rFonts w:ascii="Times New Roman" w:eastAsia="Times New Roman" w:hAnsi="Times New Roman"/>
          <w:color w:val="000000"/>
          <w:sz w:val="24"/>
          <w:szCs w:val="24"/>
          <w:lang w:eastAsia="lt-LT"/>
        </w:rPr>
        <w:t>darželis „Žibutė“</w:t>
      </w:r>
      <w:r>
        <w:rPr>
          <w:rFonts w:ascii="Times New Roman" w:eastAsia="Times New Roman" w:hAnsi="Times New Roman"/>
          <w:color w:val="000000"/>
          <w:sz w:val="24"/>
          <w:szCs w:val="24"/>
          <w:lang w:eastAsia="lt-LT"/>
        </w:rPr>
        <w:t xml:space="preserve"> įsteigta 1979 metais.</w:t>
      </w:r>
      <w:r w:rsidR="009D7ADF">
        <w:rPr>
          <w:rFonts w:ascii="Times New Roman" w:eastAsia="Times New Roman" w:hAnsi="Times New Roman"/>
          <w:color w:val="000000"/>
          <w:sz w:val="24"/>
          <w:szCs w:val="24"/>
          <w:lang w:eastAsia="lt-LT"/>
        </w:rPr>
        <w:t xml:space="preserve"> </w:t>
      </w:r>
      <w:r w:rsidRPr="00877B0B">
        <w:rPr>
          <w:rFonts w:ascii="Times New Roman" w:eastAsia="Times New Roman" w:hAnsi="Times New Roman"/>
          <w:color w:val="000000"/>
          <w:sz w:val="24"/>
          <w:szCs w:val="24"/>
          <w:lang w:eastAsia="lt-LT"/>
        </w:rPr>
        <w:t xml:space="preserve">Mokyklos buveinė - </w:t>
      </w:r>
      <w:proofErr w:type="spellStart"/>
      <w:r w:rsidRPr="00877B0B">
        <w:rPr>
          <w:rFonts w:ascii="Times New Roman" w:eastAsia="Times New Roman" w:hAnsi="Times New Roman"/>
          <w:color w:val="000000"/>
          <w:sz w:val="24"/>
          <w:szCs w:val="24"/>
          <w:lang w:eastAsia="lt-LT"/>
        </w:rPr>
        <w:t>Mėguvos</w:t>
      </w:r>
      <w:proofErr w:type="spellEnd"/>
      <w:r w:rsidRPr="00877B0B">
        <w:rPr>
          <w:rFonts w:ascii="Times New Roman" w:eastAsia="Times New Roman" w:hAnsi="Times New Roman"/>
          <w:color w:val="000000"/>
          <w:sz w:val="24"/>
          <w:szCs w:val="24"/>
          <w:lang w:eastAsia="lt-LT"/>
        </w:rPr>
        <w:t xml:space="preserve"> g. 16, Kretinga.</w:t>
      </w:r>
      <w:r w:rsidR="009D7ADF">
        <w:rPr>
          <w:rFonts w:ascii="Times New Roman" w:eastAsia="Times New Roman" w:hAnsi="Times New Roman"/>
          <w:color w:val="000000"/>
          <w:sz w:val="24"/>
          <w:szCs w:val="24"/>
          <w:lang w:eastAsia="lt-LT"/>
        </w:rPr>
        <w:t xml:space="preserve"> Vykdomos švietimo programos: </w:t>
      </w:r>
      <w:r w:rsidRPr="00877B0B">
        <w:rPr>
          <w:rFonts w:ascii="Times New Roman" w:eastAsia="Times New Roman" w:hAnsi="Times New Roman"/>
          <w:color w:val="000000"/>
          <w:sz w:val="24"/>
          <w:szCs w:val="24"/>
          <w:lang w:eastAsia="lt-LT"/>
        </w:rPr>
        <w:t>ikimokyklinio ugdymo programa;</w:t>
      </w:r>
      <w:r w:rsidR="009D7ADF">
        <w:rPr>
          <w:rFonts w:ascii="Times New Roman" w:eastAsia="Times New Roman" w:hAnsi="Times New Roman"/>
          <w:color w:val="000000"/>
          <w:sz w:val="24"/>
          <w:szCs w:val="24"/>
          <w:lang w:eastAsia="lt-LT"/>
        </w:rPr>
        <w:t xml:space="preserve"> </w:t>
      </w:r>
      <w:r w:rsidRPr="00877B0B">
        <w:rPr>
          <w:rFonts w:ascii="Times New Roman" w:eastAsia="Times New Roman" w:hAnsi="Times New Roman"/>
          <w:color w:val="000000"/>
          <w:sz w:val="24"/>
          <w:szCs w:val="24"/>
          <w:lang w:eastAsia="lt-LT"/>
        </w:rPr>
        <w:t>priešmokyklinio ugdymo programa;</w:t>
      </w:r>
      <w:r w:rsidR="009D7ADF">
        <w:rPr>
          <w:rFonts w:ascii="Times New Roman" w:eastAsia="Times New Roman" w:hAnsi="Times New Roman"/>
          <w:color w:val="000000"/>
          <w:sz w:val="24"/>
          <w:szCs w:val="24"/>
          <w:lang w:eastAsia="lt-LT"/>
        </w:rPr>
        <w:t xml:space="preserve"> </w:t>
      </w:r>
      <w:r w:rsidRPr="00877B0B">
        <w:rPr>
          <w:rFonts w:ascii="Times New Roman" w:eastAsia="Times New Roman" w:hAnsi="Times New Roman"/>
          <w:color w:val="000000"/>
          <w:sz w:val="24"/>
          <w:szCs w:val="24"/>
          <w:lang w:eastAsia="lt-LT"/>
        </w:rPr>
        <w:t>pradinio ugdymo programa;</w:t>
      </w:r>
      <w:r w:rsidR="009D7ADF">
        <w:rPr>
          <w:rFonts w:ascii="Times New Roman" w:eastAsia="Times New Roman" w:hAnsi="Times New Roman"/>
          <w:color w:val="000000"/>
          <w:sz w:val="24"/>
          <w:szCs w:val="24"/>
          <w:lang w:eastAsia="lt-LT"/>
        </w:rPr>
        <w:t xml:space="preserve"> </w:t>
      </w:r>
      <w:r w:rsidRPr="00877B0B">
        <w:rPr>
          <w:rFonts w:ascii="Times New Roman" w:eastAsia="Times New Roman" w:hAnsi="Times New Roman"/>
          <w:color w:val="000000"/>
          <w:sz w:val="24"/>
          <w:szCs w:val="24"/>
          <w:lang w:eastAsia="lt-LT"/>
        </w:rPr>
        <w:t>neformaliojo vaikų švietimo programos.</w:t>
      </w:r>
    </w:p>
    <w:p w:rsidR="006412B6" w:rsidRPr="00877B0B" w:rsidRDefault="006412B6" w:rsidP="009D7ADF">
      <w:pPr>
        <w:spacing w:after="0" w:line="240" w:lineRule="auto"/>
        <w:ind w:firstLine="1134"/>
        <w:jc w:val="both"/>
        <w:rPr>
          <w:rFonts w:ascii="Times New Roman" w:eastAsia="Times New Roman" w:hAnsi="Times New Roman"/>
          <w:b/>
          <w:sz w:val="24"/>
          <w:szCs w:val="24"/>
          <w:lang w:eastAsia="lt-LT"/>
        </w:rPr>
      </w:pPr>
      <w:r w:rsidRPr="00877B0B">
        <w:rPr>
          <w:rFonts w:ascii="Times New Roman" w:eastAsia="Times New Roman" w:hAnsi="Times New Roman"/>
          <w:b/>
          <w:sz w:val="24"/>
          <w:szCs w:val="24"/>
          <w:lang w:eastAsia="lt-LT"/>
        </w:rPr>
        <w:t>1.</w:t>
      </w:r>
      <w:r w:rsidR="001D15E1" w:rsidRPr="00877B0B">
        <w:rPr>
          <w:rFonts w:ascii="Times New Roman" w:eastAsia="Times New Roman" w:hAnsi="Times New Roman"/>
          <w:b/>
          <w:sz w:val="24"/>
          <w:szCs w:val="24"/>
          <w:lang w:eastAsia="lt-LT"/>
        </w:rPr>
        <w:t>2</w:t>
      </w:r>
      <w:r w:rsidRPr="00877B0B">
        <w:rPr>
          <w:rFonts w:ascii="Times New Roman" w:eastAsia="Times New Roman" w:hAnsi="Times New Roman"/>
          <w:b/>
          <w:sz w:val="24"/>
          <w:szCs w:val="24"/>
          <w:lang w:eastAsia="lt-LT"/>
        </w:rPr>
        <w:t>. Mokinių skaičius:</w:t>
      </w:r>
    </w:p>
    <w:p w:rsidR="00C63956" w:rsidRDefault="00C63956" w:rsidP="006412B6">
      <w:pPr>
        <w:spacing w:after="0" w:line="240" w:lineRule="auto"/>
        <w:rPr>
          <w:rFonts w:ascii="Times New Roman" w:eastAsia="Times New Roman" w:hAnsi="Times New Roman"/>
          <w:sz w:val="24"/>
          <w:szCs w:val="24"/>
          <w:lang w:eastAsia="lt-LT"/>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5"/>
        <w:gridCol w:w="1276"/>
        <w:gridCol w:w="1134"/>
        <w:gridCol w:w="1276"/>
        <w:gridCol w:w="1276"/>
        <w:gridCol w:w="1134"/>
        <w:gridCol w:w="1134"/>
      </w:tblGrid>
      <w:tr w:rsidR="009128DA" w:rsidRPr="00712095" w:rsidTr="009D7ADF">
        <w:tc>
          <w:tcPr>
            <w:tcW w:w="993" w:type="dxa"/>
            <w:vMerge w:val="restart"/>
            <w:shd w:val="clear" w:color="auto" w:fill="auto"/>
          </w:tcPr>
          <w:p w:rsidR="009128DA" w:rsidRPr="00B91779" w:rsidRDefault="009128DA" w:rsidP="003A2113">
            <w:pPr>
              <w:spacing w:after="0" w:line="240" w:lineRule="auto"/>
              <w:jc w:val="center"/>
              <w:rPr>
                <w:rFonts w:ascii="Times New Roman" w:eastAsia="Times New Roman" w:hAnsi="Times New Roman"/>
                <w:color w:val="000000"/>
                <w:sz w:val="20"/>
                <w:szCs w:val="20"/>
                <w:lang w:eastAsia="lt-LT"/>
              </w:rPr>
            </w:pPr>
            <w:r w:rsidRPr="00B91779">
              <w:rPr>
                <w:rFonts w:ascii="Times New Roman" w:eastAsia="Times New Roman" w:hAnsi="Times New Roman"/>
                <w:color w:val="000000"/>
                <w:sz w:val="20"/>
                <w:szCs w:val="20"/>
                <w:lang w:eastAsia="lt-LT"/>
              </w:rPr>
              <w:t>Bendras mokinių skaičius</w:t>
            </w:r>
          </w:p>
        </w:tc>
        <w:tc>
          <w:tcPr>
            <w:tcW w:w="8505" w:type="dxa"/>
            <w:gridSpan w:val="7"/>
          </w:tcPr>
          <w:p w:rsidR="009128DA" w:rsidRPr="00B91779" w:rsidRDefault="009128DA" w:rsidP="003D1429">
            <w:pPr>
              <w:spacing w:after="0" w:line="240" w:lineRule="auto"/>
              <w:jc w:val="center"/>
              <w:rPr>
                <w:rFonts w:ascii="Times New Roman" w:eastAsia="Times New Roman" w:hAnsi="Times New Roman"/>
                <w:color w:val="000000"/>
                <w:sz w:val="20"/>
                <w:szCs w:val="20"/>
                <w:lang w:eastAsia="lt-LT"/>
              </w:rPr>
            </w:pPr>
            <w:r w:rsidRPr="00B91779">
              <w:rPr>
                <w:rFonts w:ascii="Times New Roman" w:eastAsia="Times New Roman" w:hAnsi="Times New Roman"/>
                <w:color w:val="000000"/>
                <w:sz w:val="20"/>
                <w:szCs w:val="20"/>
                <w:lang w:eastAsia="lt-LT"/>
              </w:rPr>
              <w:t>Iš jų ugdomi pagal:</w:t>
            </w:r>
          </w:p>
        </w:tc>
      </w:tr>
      <w:tr w:rsidR="009128DA" w:rsidRPr="00712095" w:rsidTr="009D7ADF">
        <w:tc>
          <w:tcPr>
            <w:tcW w:w="993" w:type="dxa"/>
            <w:vMerge/>
            <w:shd w:val="clear" w:color="auto" w:fill="auto"/>
          </w:tcPr>
          <w:p w:rsidR="009128DA" w:rsidRPr="00B91779" w:rsidRDefault="009128DA" w:rsidP="000E0B60">
            <w:pPr>
              <w:spacing w:after="0" w:line="240" w:lineRule="auto"/>
              <w:rPr>
                <w:rFonts w:ascii="Times New Roman" w:eastAsia="Times New Roman" w:hAnsi="Times New Roman"/>
                <w:color w:val="000000"/>
                <w:sz w:val="20"/>
                <w:szCs w:val="20"/>
                <w:lang w:eastAsia="lt-LT"/>
              </w:rPr>
            </w:pPr>
          </w:p>
        </w:tc>
        <w:tc>
          <w:tcPr>
            <w:tcW w:w="1275" w:type="dxa"/>
            <w:shd w:val="clear" w:color="auto" w:fill="auto"/>
          </w:tcPr>
          <w:p w:rsidR="00B91779" w:rsidRDefault="00ED414B" w:rsidP="00A759E4">
            <w:pPr>
              <w:spacing w:after="0" w:line="240" w:lineRule="auto"/>
              <w:jc w:val="center"/>
              <w:rPr>
                <w:rFonts w:ascii="Times New Roman" w:eastAsia="Times New Roman" w:hAnsi="Times New Roman"/>
                <w:sz w:val="20"/>
                <w:szCs w:val="20"/>
                <w:lang w:eastAsia="lt-LT"/>
              </w:rPr>
            </w:pPr>
            <w:proofErr w:type="spellStart"/>
            <w:r>
              <w:rPr>
                <w:rFonts w:ascii="Times New Roman" w:eastAsia="Times New Roman" w:hAnsi="Times New Roman"/>
                <w:sz w:val="20"/>
                <w:szCs w:val="20"/>
                <w:lang w:eastAsia="lt-LT"/>
              </w:rPr>
              <w:t>i</w:t>
            </w:r>
            <w:r w:rsidR="009128DA" w:rsidRPr="00B91779">
              <w:rPr>
                <w:rFonts w:ascii="Times New Roman" w:eastAsia="Times New Roman" w:hAnsi="Times New Roman"/>
                <w:sz w:val="20"/>
                <w:szCs w:val="20"/>
                <w:lang w:eastAsia="lt-LT"/>
              </w:rPr>
              <w:t>kimokykli</w:t>
            </w:r>
            <w:proofErr w:type="spellEnd"/>
            <w:r>
              <w:rPr>
                <w:rFonts w:ascii="Times New Roman" w:eastAsia="Times New Roman" w:hAnsi="Times New Roman"/>
                <w:sz w:val="20"/>
                <w:szCs w:val="20"/>
                <w:lang w:eastAsia="lt-LT"/>
              </w:rPr>
              <w:t>-</w:t>
            </w:r>
          </w:p>
          <w:p w:rsidR="009128DA" w:rsidRPr="00B91779" w:rsidRDefault="009128DA" w:rsidP="00A759E4">
            <w:pPr>
              <w:spacing w:after="0" w:line="240" w:lineRule="auto"/>
              <w:jc w:val="center"/>
              <w:rPr>
                <w:rFonts w:ascii="Times New Roman" w:eastAsia="Times New Roman" w:hAnsi="Times New Roman"/>
                <w:color w:val="000000"/>
                <w:sz w:val="20"/>
                <w:szCs w:val="20"/>
                <w:lang w:eastAsia="lt-LT"/>
              </w:rPr>
            </w:pPr>
            <w:proofErr w:type="spellStart"/>
            <w:r w:rsidRPr="00B91779">
              <w:rPr>
                <w:rFonts w:ascii="Times New Roman" w:eastAsia="Times New Roman" w:hAnsi="Times New Roman"/>
                <w:sz w:val="20"/>
                <w:szCs w:val="20"/>
                <w:lang w:eastAsia="lt-LT"/>
              </w:rPr>
              <w:t>nio</w:t>
            </w:r>
            <w:proofErr w:type="spellEnd"/>
            <w:r w:rsidRPr="00B91779">
              <w:rPr>
                <w:rFonts w:ascii="Times New Roman" w:eastAsia="Times New Roman" w:hAnsi="Times New Roman"/>
                <w:sz w:val="20"/>
                <w:szCs w:val="20"/>
                <w:lang w:eastAsia="lt-LT"/>
              </w:rPr>
              <w:t xml:space="preserve"> ugdymo programą </w:t>
            </w:r>
          </w:p>
        </w:tc>
        <w:tc>
          <w:tcPr>
            <w:tcW w:w="1276" w:type="dxa"/>
          </w:tcPr>
          <w:p w:rsidR="009D7ADF" w:rsidRPr="00B91779" w:rsidRDefault="00ED414B" w:rsidP="00ED414B">
            <w:pPr>
              <w:spacing w:after="0" w:line="240" w:lineRule="auto"/>
              <w:jc w:val="center"/>
              <w:rPr>
                <w:rFonts w:ascii="Times New Roman" w:eastAsia="Times New Roman" w:hAnsi="Times New Roman"/>
                <w:sz w:val="20"/>
                <w:szCs w:val="20"/>
                <w:lang w:eastAsia="lt-LT"/>
              </w:rPr>
            </w:pPr>
            <w:proofErr w:type="spellStart"/>
            <w:r>
              <w:rPr>
                <w:rFonts w:ascii="Times New Roman" w:eastAsia="Times New Roman" w:hAnsi="Times New Roman"/>
                <w:sz w:val="20"/>
                <w:szCs w:val="20"/>
                <w:lang w:eastAsia="lt-LT"/>
              </w:rPr>
              <w:t>p</w:t>
            </w:r>
            <w:r w:rsidR="009128DA" w:rsidRPr="00B91779">
              <w:rPr>
                <w:rFonts w:ascii="Times New Roman" w:eastAsia="Times New Roman" w:hAnsi="Times New Roman"/>
                <w:sz w:val="20"/>
                <w:szCs w:val="20"/>
                <w:lang w:eastAsia="lt-LT"/>
              </w:rPr>
              <w:t>riešmoky</w:t>
            </w:r>
            <w:r>
              <w:rPr>
                <w:rFonts w:ascii="Times New Roman" w:eastAsia="Times New Roman" w:hAnsi="Times New Roman"/>
                <w:sz w:val="20"/>
                <w:szCs w:val="20"/>
                <w:lang w:eastAsia="lt-LT"/>
              </w:rPr>
              <w:t>k</w:t>
            </w:r>
            <w:proofErr w:type="spellEnd"/>
            <w:r>
              <w:rPr>
                <w:rFonts w:ascii="Times New Roman" w:eastAsia="Times New Roman" w:hAnsi="Times New Roman"/>
                <w:sz w:val="20"/>
                <w:szCs w:val="20"/>
                <w:lang w:eastAsia="lt-LT"/>
              </w:rPr>
              <w:t>-</w:t>
            </w:r>
          </w:p>
          <w:p w:rsidR="009128DA" w:rsidRPr="00B91779" w:rsidRDefault="00ED414B" w:rsidP="00ED414B">
            <w:pPr>
              <w:spacing w:after="0" w:line="240" w:lineRule="auto"/>
              <w:jc w:val="center"/>
              <w:rPr>
                <w:rFonts w:ascii="Times New Roman" w:eastAsia="Times New Roman" w:hAnsi="Times New Roman"/>
                <w:color w:val="000000"/>
                <w:sz w:val="20"/>
                <w:szCs w:val="20"/>
                <w:lang w:eastAsia="lt-LT"/>
              </w:rPr>
            </w:pPr>
            <w:proofErr w:type="spellStart"/>
            <w:r>
              <w:rPr>
                <w:rFonts w:ascii="Times New Roman" w:eastAsia="Times New Roman" w:hAnsi="Times New Roman"/>
                <w:sz w:val="20"/>
                <w:szCs w:val="20"/>
                <w:lang w:eastAsia="lt-LT"/>
              </w:rPr>
              <w:t>linio</w:t>
            </w:r>
            <w:proofErr w:type="spellEnd"/>
            <w:r>
              <w:rPr>
                <w:rFonts w:ascii="Times New Roman" w:eastAsia="Times New Roman" w:hAnsi="Times New Roman"/>
                <w:sz w:val="20"/>
                <w:szCs w:val="20"/>
                <w:lang w:eastAsia="lt-LT"/>
              </w:rPr>
              <w:t xml:space="preserve"> </w:t>
            </w:r>
            <w:r w:rsidR="009128DA" w:rsidRPr="00B91779">
              <w:rPr>
                <w:rFonts w:ascii="Times New Roman" w:eastAsia="Times New Roman" w:hAnsi="Times New Roman"/>
                <w:sz w:val="20"/>
                <w:szCs w:val="20"/>
                <w:lang w:eastAsia="lt-LT"/>
              </w:rPr>
              <w:t>ugdymo programą</w:t>
            </w:r>
          </w:p>
        </w:tc>
        <w:tc>
          <w:tcPr>
            <w:tcW w:w="1134" w:type="dxa"/>
            <w:shd w:val="clear" w:color="auto" w:fill="auto"/>
          </w:tcPr>
          <w:p w:rsidR="009128DA" w:rsidRPr="00B91779" w:rsidRDefault="009128DA" w:rsidP="00A759E4">
            <w:pPr>
              <w:spacing w:after="0" w:line="240" w:lineRule="auto"/>
              <w:jc w:val="center"/>
              <w:rPr>
                <w:rFonts w:ascii="Times New Roman" w:eastAsia="Times New Roman" w:hAnsi="Times New Roman"/>
                <w:color w:val="000000"/>
                <w:sz w:val="20"/>
                <w:szCs w:val="20"/>
                <w:lang w:eastAsia="lt-LT"/>
              </w:rPr>
            </w:pPr>
            <w:r w:rsidRPr="00B91779">
              <w:rPr>
                <w:rFonts w:ascii="Times New Roman" w:eastAsia="Times New Roman" w:hAnsi="Times New Roman"/>
                <w:color w:val="000000"/>
                <w:sz w:val="20"/>
                <w:szCs w:val="20"/>
                <w:lang w:eastAsia="lt-LT"/>
              </w:rPr>
              <w:t>pradinio ugdymo programą</w:t>
            </w:r>
          </w:p>
          <w:p w:rsidR="009128DA" w:rsidRPr="00B91779" w:rsidRDefault="009128DA" w:rsidP="00A759E4">
            <w:pPr>
              <w:spacing w:after="0" w:line="240" w:lineRule="auto"/>
              <w:jc w:val="center"/>
              <w:rPr>
                <w:rFonts w:ascii="Times New Roman" w:eastAsia="Times New Roman" w:hAnsi="Times New Roman"/>
                <w:color w:val="000000"/>
                <w:sz w:val="20"/>
                <w:szCs w:val="20"/>
                <w:lang w:eastAsia="lt-LT"/>
              </w:rPr>
            </w:pPr>
            <w:r w:rsidRPr="00B91779">
              <w:rPr>
                <w:rFonts w:ascii="Times New Roman" w:eastAsia="Times New Roman" w:hAnsi="Times New Roman"/>
                <w:color w:val="000000"/>
                <w:sz w:val="20"/>
                <w:szCs w:val="20"/>
                <w:lang w:eastAsia="lt-LT"/>
              </w:rPr>
              <w:t xml:space="preserve"> (1-4 kl.)</w:t>
            </w:r>
          </w:p>
        </w:tc>
        <w:tc>
          <w:tcPr>
            <w:tcW w:w="1276" w:type="dxa"/>
          </w:tcPr>
          <w:p w:rsidR="009128DA" w:rsidRPr="00B91779" w:rsidRDefault="009128DA" w:rsidP="00A759E4">
            <w:pPr>
              <w:spacing w:after="0" w:line="240" w:lineRule="auto"/>
              <w:jc w:val="center"/>
              <w:rPr>
                <w:rFonts w:ascii="Times New Roman" w:eastAsia="Times New Roman" w:hAnsi="Times New Roman"/>
                <w:color w:val="000000"/>
                <w:sz w:val="20"/>
                <w:szCs w:val="20"/>
                <w:lang w:eastAsia="lt-LT"/>
              </w:rPr>
            </w:pPr>
            <w:r w:rsidRPr="00B91779">
              <w:rPr>
                <w:rFonts w:ascii="Times New Roman" w:eastAsia="Times New Roman" w:hAnsi="Times New Roman"/>
                <w:color w:val="000000"/>
                <w:sz w:val="20"/>
                <w:szCs w:val="20"/>
                <w:lang w:eastAsia="lt-LT"/>
              </w:rPr>
              <w:t>pagrindinio ugdymo</w:t>
            </w:r>
            <w:r w:rsidR="00710A9A" w:rsidRPr="00B91779">
              <w:rPr>
                <w:rFonts w:ascii="Times New Roman" w:eastAsia="Times New Roman" w:hAnsi="Times New Roman"/>
                <w:color w:val="000000"/>
                <w:sz w:val="20"/>
                <w:szCs w:val="20"/>
                <w:lang w:eastAsia="lt-LT"/>
              </w:rPr>
              <w:t xml:space="preserve"> programos</w:t>
            </w:r>
            <w:r w:rsidRPr="00B91779">
              <w:rPr>
                <w:rFonts w:ascii="Times New Roman" w:eastAsia="Times New Roman" w:hAnsi="Times New Roman"/>
                <w:color w:val="000000"/>
                <w:sz w:val="20"/>
                <w:szCs w:val="20"/>
                <w:lang w:eastAsia="lt-LT"/>
              </w:rPr>
              <w:t xml:space="preserve"> pirmąją dalį</w:t>
            </w:r>
          </w:p>
          <w:p w:rsidR="009128DA" w:rsidRPr="00B91779" w:rsidRDefault="009128DA" w:rsidP="00A759E4">
            <w:pPr>
              <w:spacing w:after="0" w:line="240" w:lineRule="auto"/>
              <w:jc w:val="center"/>
              <w:rPr>
                <w:rFonts w:ascii="Times New Roman" w:eastAsia="Times New Roman" w:hAnsi="Times New Roman"/>
                <w:color w:val="000000"/>
                <w:sz w:val="20"/>
                <w:szCs w:val="20"/>
                <w:lang w:eastAsia="lt-LT"/>
              </w:rPr>
            </w:pPr>
            <w:r w:rsidRPr="00B91779">
              <w:rPr>
                <w:rFonts w:ascii="Times New Roman" w:eastAsia="Times New Roman" w:hAnsi="Times New Roman"/>
                <w:color w:val="000000"/>
                <w:sz w:val="20"/>
                <w:szCs w:val="20"/>
                <w:lang w:eastAsia="lt-LT"/>
              </w:rPr>
              <w:t xml:space="preserve">(5-8 kl.) </w:t>
            </w:r>
          </w:p>
        </w:tc>
        <w:tc>
          <w:tcPr>
            <w:tcW w:w="1276" w:type="dxa"/>
          </w:tcPr>
          <w:p w:rsidR="009128DA" w:rsidRPr="00B91779" w:rsidRDefault="009128DA" w:rsidP="004C0FAF">
            <w:pPr>
              <w:spacing w:after="0" w:line="240" w:lineRule="auto"/>
              <w:jc w:val="center"/>
              <w:rPr>
                <w:rFonts w:ascii="Times New Roman" w:eastAsia="Times New Roman" w:hAnsi="Times New Roman"/>
                <w:color w:val="000000"/>
                <w:sz w:val="20"/>
                <w:szCs w:val="20"/>
                <w:lang w:eastAsia="lt-LT"/>
              </w:rPr>
            </w:pPr>
            <w:r w:rsidRPr="00B91779">
              <w:rPr>
                <w:rFonts w:ascii="Times New Roman" w:eastAsia="Times New Roman" w:hAnsi="Times New Roman"/>
                <w:color w:val="000000"/>
                <w:sz w:val="20"/>
                <w:szCs w:val="20"/>
                <w:lang w:eastAsia="lt-LT"/>
              </w:rPr>
              <w:t xml:space="preserve">pagrindinio ugdymo </w:t>
            </w:r>
            <w:r w:rsidR="00710A9A" w:rsidRPr="00B91779">
              <w:rPr>
                <w:rFonts w:ascii="Times New Roman" w:eastAsia="Times New Roman" w:hAnsi="Times New Roman"/>
                <w:color w:val="000000"/>
                <w:sz w:val="20"/>
                <w:szCs w:val="20"/>
                <w:lang w:eastAsia="lt-LT"/>
              </w:rPr>
              <w:t>programos</w:t>
            </w:r>
            <w:r w:rsidR="00712095" w:rsidRPr="00B91779">
              <w:rPr>
                <w:rFonts w:ascii="Times New Roman" w:eastAsia="Times New Roman" w:hAnsi="Times New Roman"/>
                <w:color w:val="000000"/>
                <w:sz w:val="20"/>
                <w:szCs w:val="20"/>
                <w:lang w:eastAsia="lt-LT"/>
              </w:rPr>
              <w:t xml:space="preserve"> </w:t>
            </w:r>
            <w:r w:rsidRPr="00B91779">
              <w:rPr>
                <w:rFonts w:ascii="Times New Roman" w:eastAsia="Times New Roman" w:hAnsi="Times New Roman"/>
                <w:color w:val="000000"/>
                <w:sz w:val="20"/>
                <w:szCs w:val="20"/>
                <w:lang w:eastAsia="lt-LT"/>
              </w:rPr>
              <w:t>antrąją dalį</w:t>
            </w:r>
          </w:p>
          <w:p w:rsidR="009128DA" w:rsidRPr="00B91779" w:rsidRDefault="009128DA" w:rsidP="003D1429">
            <w:pPr>
              <w:spacing w:after="0" w:line="240" w:lineRule="auto"/>
              <w:jc w:val="center"/>
              <w:rPr>
                <w:rFonts w:ascii="Times New Roman" w:eastAsia="Times New Roman" w:hAnsi="Times New Roman"/>
                <w:color w:val="000000"/>
                <w:sz w:val="20"/>
                <w:szCs w:val="20"/>
                <w:lang w:eastAsia="lt-LT"/>
              </w:rPr>
            </w:pPr>
            <w:r w:rsidRPr="00B91779">
              <w:rPr>
                <w:rFonts w:ascii="Times New Roman" w:eastAsia="Times New Roman" w:hAnsi="Times New Roman"/>
                <w:color w:val="000000"/>
                <w:sz w:val="20"/>
                <w:szCs w:val="20"/>
                <w:lang w:eastAsia="lt-LT"/>
              </w:rPr>
              <w:t>9-10 kl.</w:t>
            </w:r>
          </w:p>
          <w:p w:rsidR="009128DA" w:rsidRPr="00B91779" w:rsidRDefault="009128DA" w:rsidP="004C0FAF">
            <w:pPr>
              <w:spacing w:after="0" w:line="240" w:lineRule="auto"/>
              <w:jc w:val="center"/>
              <w:rPr>
                <w:rFonts w:ascii="Times New Roman" w:eastAsia="Times New Roman" w:hAnsi="Times New Roman"/>
                <w:color w:val="000000"/>
                <w:sz w:val="20"/>
                <w:szCs w:val="20"/>
                <w:lang w:eastAsia="lt-LT"/>
              </w:rPr>
            </w:pPr>
            <w:r w:rsidRPr="00B91779">
              <w:rPr>
                <w:rFonts w:ascii="Times New Roman" w:eastAsia="Times New Roman" w:hAnsi="Times New Roman"/>
                <w:color w:val="000000"/>
                <w:sz w:val="20"/>
                <w:szCs w:val="20"/>
                <w:lang w:eastAsia="lt-LT"/>
              </w:rPr>
              <w:t>(I-II G)</w:t>
            </w:r>
          </w:p>
        </w:tc>
        <w:tc>
          <w:tcPr>
            <w:tcW w:w="1134" w:type="dxa"/>
          </w:tcPr>
          <w:p w:rsidR="009128DA" w:rsidRPr="00B91779" w:rsidRDefault="009128DA" w:rsidP="003D1429">
            <w:pPr>
              <w:spacing w:after="0" w:line="240" w:lineRule="auto"/>
              <w:jc w:val="center"/>
              <w:rPr>
                <w:rFonts w:ascii="Times New Roman" w:eastAsia="Times New Roman" w:hAnsi="Times New Roman"/>
                <w:color w:val="000000"/>
                <w:sz w:val="20"/>
                <w:szCs w:val="20"/>
                <w:lang w:eastAsia="lt-LT"/>
              </w:rPr>
            </w:pPr>
            <w:r w:rsidRPr="00B91779">
              <w:rPr>
                <w:rFonts w:ascii="Times New Roman" w:eastAsia="Times New Roman" w:hAnsi="Times New Roman"/>
                <w:color w:val="000000"/>
                <w:sz w:val="20"/>
                <w:szCs w:val="20"/>
                <w:lang w:eastAsia="lt-LT"/>
              </w:rPr>
              <w:t>vidurinio ugdymo programą</w:t>
            </w:r>
          </w:p>
          <w:p w:rsidR="009128DA" w:rsidRPr="00B91779" w:rsidRDefault="009128DA" w:rsidP="004C0FAF">
            <w:pPr>
              <w:spacing w:after="0" w:line="240" w:lineRule="auto"/>
              <w:jc w:val="center"/>
              <w:rPr>
                <w:rFonts w:ascii="Times New Roman" w:eastAsia="Times New Roman" w:hAnsi="Times New Roman"/>
                <w:color w:val="000000"/>
                <w:sz w:val="20"/>
                <w:szCs w:val="20"/>
                <w:lang w:eastAsia="lt-LT"/>
              </w:rPr>
            </w:pPr>
            <w:r w:rsidRPr="00B91779">
              <w:rPr>
                <w:rFonts w:ascii="Times New Roman" w:eastAsia="Times New Roman" w:hAnsi="Times New Roman"/>
                <w:color w:val="000000"/>
                <w:sz w:val="20"/>
                <w:szCs w:val="20"/>
                <w:lang w:eastAsia="lt-LT"/>
              </w:rPr>
              <w:t xml:space="preserve">(11-12 kl. (III-IV G) </w:t>
            </w:r>
          </w:p>
        </w:tc>
        <w:tc>
          <w:tcPr>
            <w:tcW w:w="1134" w:type="dxa"/>
          </w:tcPr>
          <w:p w:rsidR="00B91779" w:rsidRPr="00B91779" w:rsidRDefault="00ED414B" w:rsidP="003D1429">
            <w:pPr>
              <w:spacing w:after="0" w:line="240" w:lineRule="auto"/>
              <w:jc w:val="center"/>
              <w:rPr>
                <w:rFonts w:ascii="Times New Roman" w:eastAsia="Times New Roman" w:hAnsi="Times New Roman"/>
                <w:color w:val="000000"/>
                <w:sz w:val="20"/>
                <w:szCs w:val="20"/>
                <w:lang w:eastAsia="lt-LT"/>
              </w:rPr>
            </w:pPr>
            <w:proofErr w:type="spellStart"/>
            <w:r>
              <w:rPr>
                <w:rFonts w:ascii="Times New Roman" w:eastAsia="Times New Roman" w:hAnsi="Times New Roman"/>
                <w:color w:val="000000"/>
                <w:sz w:val="20"/>
                <w:szCs w:val="20"/>
                <w:lang w:eastAsia="lt-LT"/>
              </w:rPr>
              <w:t>n</w:t>
            </w:r>
            <w:r w:rsidR="009128DA" w:rsidRPr="00B91779">
              <w:rPr>
                <w:rFonts w:ascii="Times New Roman" w:eastAsia="Times New Roman" w:hAnsi="Times New Roman"/>
                <w:color w:val="000000"/>
                <w:sz w:val="20"/>
                <w:szCs w:val="20"/>
                <w:lang w:eastAsia="lt-LT"/>
              </w:rPr>
              <w:t>eforma</w:t>
            </w:r>
            <w:proofErr w:type="spellEnd"/>
            <w:r>
              <w:rPr>
                <w:rFonts w:ascii="Times New Roman" w:eastAsia="Times New Roman" w:hAnsi="Times New Roman"/>
                <w:color w:val="000000"/>
                <w:sz w:val="20"/>
                <w:szCs w:val="20"/>
                <w:lang w:eastAsia="lt-LT"/>
              </w:rPr>
              <w:t>-</w:t>
            </w:r>
          </w:p>
          <w:p w:rsidR="009128DA" w:rsidRPr="00B91779" w:rsidRDefault="00B91779" w:rsidP="003D1429">
            <w:pPr>
              <w:spacing w:after="0" w:line="240" w:lineRule="auto"/>
              <w:jc w:val="center"/>
              <w:rPr>
                <w:rFonts w:ascii="Times New Roman" w:eastAsia="Times New Roman" w:hAnsi="Times New Roman"/>
                <w:color w:val="000000"/>
                <w:sz w:val="20"/>
                <w:szCs w:val="20"/>
                <w:lang w:eastAsia="lt-LT"/>
              </w:rPr>
            </w:pPr>
            <w:proofErr w:type="spellStart"/>
            <w:r w:rsidRPr="00B91779">
              <w:rPr>
                <w:rFonts w:ascii="Times New Roman" w:eastAsia="Times New Roman" w:hAnsi="Times New Roman"/>
                <w:color w:val="000000"/>
                <w:sz w:val="20"/>
                <w:szCs w:val="20"/>
                <w:lang w:eastAsia="lt-LT"/>
              </w:rPr>
              <w:t>l</w:t>
            </w:r>
            <w:r w:rsidR="009128DA" w:rsidRPr="00B91779">
              <w:rPr>
                <w:rFonts w:ascii="Times New Roman" w:eastAsia="Times New Roman" w:hAnsi="Times New Roman"/>
                <w:color w:val="000000"/>
                <w:sz w:val="20"/>
                <w:szCs w:val="20"/>
                <w:lang w:eastAsia="lt-LT"/>
              </w:rPr>
              <w:t>iojo</w:t>
            </w:r>
            <w:proofErr w:type="spellEnd"/>
            <w:r w:rsidR="009128DA" w:rsidRPr="00B91779">
              <w:rPr>
                <w:rFonts w:ascii="Times New Roman" w:eastAsia="Times New Roman" w:hAnsi="Times New Roman"/>
                <w:color w:val="000000"/>
                <w:sz w:val="20"/>
                <w:szCs w:val="20"/>
                <w:lang w:eastAsia="lt-LT"/>
              </w:rPr>
              <w:t xml:space="preserve"> vaikų švietimo programą</w:t>
            </w:r>
          </w:p>
          <w:p w:rsidR="009128DA" w:rsidRPr="00B91779" w:rsidRDefault="009128DA" w:rsidP="003D1429">
            <w:pPr>
              <w:spacing w:after="0" w:line="240" w:lineRule="auto"/>
              <w:jc w:val="center"/>
              <w:rPr>
                <w:rFonts w:ascii="Times New Roman" w:eastAsia="Times New Roman" w:hAnsi="Times New Roman"/>
                <w:color w:val="000000"/>
                <w:sz w:val="20"/>
                <w:szCs w:val="20"/>
                <w:lang w:eastAsia="lt-LT"/>
              </w:rPr>
            </w:pPr>
            <w:r w:rsidRPr="00B91779">
              <w:rPr>
                <w:rFonts w:ascii="Times New Roman" w:eastAsia="Times New Roman" w:hAnsi="Times New Roman"/>
                <w:color w:val="000000"/>
                <w:sz w:val="20"/>
                <w:szCs w:val="20"/>
                <w:lang w:eastAsia="lt-LT"/>
              </w:rPr>
              <w:t>(meno ir sporto mokyklos)</w:t>
            </w:r>
          </w:p>
        </w:tc>
      </w:tr>
      <w:tr w:rsidR="006D06F1" w:rsidRPr="00712095" w:rsidTr="009D7ADF">
        <w:tc>
          <w:tcPr>
            <w:tcW w:w="993" w:type="dxa"/>
            <w:shd w:val="clear" w:color="auto" w:fill="auto"/>
          </w:tcPr>
          <w:p w:rsidR="006D06F1" w:rsidRPr="00712095" w:rsidRDefault="006D06F1" w:rsidP="00712095">
            <w:pPr>
              <w:spacing w:line="240" w:lineRule="auto"/>
              <w:jc w:val="center"/>
              <w:rPr>
                <w:rFonts w:ascii="Times New Roman" w:eastAsia="Times New Roman" w:hAnsi="Times New Roman"/>
                <w:color w:val="000000"/>
                <w:lang w:eastAsia="lt-LT"/>
              </w:rPr>
            </w:pPr>
            <w:r w:rsidRPr="00712095">
              <w:rPr>
                <w:rFonts w:ascii="Times New Roman" w:eastAsia="Times New Roman" w:hAnsi="Times New Roman"/>
                <w:color w:val="000000"/>
                <w:lang w:eastAsia="lt-LT"/>
              </w:rPr>
              <w:t>214</w:t>
            </w:r>
          </w:p>
        </w:tc>
        <w:tc>
          <w:tcPr>
            <w:tcW w:w="1275" w:type="dxa"/>
            <w:shd w:val="clear" w:color="auto" w:fill="auto"/>
          </w:tcPr>
          <w:p w:rsidR="006D06F1" w:rsidRPr="00712095" w:rsidRDefault="00712095" w:rsidP="00712095">
            <w:pPr>
              <w:spacing w:line="240" w:lineRule="auto"/>
              <w:jc w:val="center"/>
              <w:rPr>
                <w:rFonts w:ascii="Times New Roman" w:eastAsia="Times New Roman" w:hAnsi="Times New Roman"/>
                <w:color w:val="000000"/>
                <w:lang w:eastAsia="lt-LT"/>
              </w:rPr>
            </w:pPr>
            <w:r w:rsidRPr="00712095">
              <w:rPr>
                <w:rFonts w:ascii="Times New Roman" w:eastAsia="Times New Roman" w:hAnsi="Times New Roman"/>
                <w:color w:val="000000"/>
                <w:lang w:eastAsia="lt-LT"/>
              </w:rPr>
              <w:t>75</w:t>
            </w:r>
          </w:p>
        </w:tc>
        <w:tc>
          <w:tcPr>
            <w:tcW w:w="1276" w:type="dxa"/>
          </w:tcPr>
          <w:p w:rsidR="006D06F1" w:rsidRPr="00712095" w:rsidRDefault="006D06F1" w:rsidP="00712095">
            <w:pPr>
              <w:spacing w:line="240" w:lineRule="auto"/>
              <w:jc w:val="center"/>
              <w:rPr>
                <w:rFonts w:ascii="Times New Roman" w:eastAsia="Times New Roman" w:hAnsi="Times New Roman"/>
                <w:color w:val="000000"/>
                <w:lang w:eastAsia="lt-LT"/>
              </w:rPr>
            </w:pPr>
            <w:r w:rsidRPr="00712095">
              <w:rPr>
                <w:rFonts w:ascii="Times New Roman" w:eastAsia="Times New Roman" w:hAnsi="Times New Roman"/>
                <w:color w:val="000000"/>
                <w:lang w:eastAsia="lt-LT"/>
              </w:rPr>
              <w:t>40</w:t>
            </w:r>
          </w:p>
        </w:tc>
        <w:tc>
          <w:tcPr>
            <w:tcW w:w="1134" w:type="dxa"/>
            <w:shd w:val="clear" w:color="auto" w:fill="auto"/>
          </w:tcPr>
          <w:p w:rsidR="006D06F1" w:rsidRPr="00712095" w:rsidRDefault="006D06F1" w:rsidP="00712095">
            <w:pPr>
              <w:spacing w:line="240" w:lineRule="auto"/>
              <w:jc w:val="center"/>
              <w:rPr>
                <w:rFonts w:ascii="Times New Roman" w:eastAsia="Times New Roman" w:hAnsi="Times New Roman"/>
                <w:color w:val="000000"/>
                <w:lang w:eastAsia="lt-LT"/>
              </w:rPr>
            </w:pPr>
            <w:r w:rsidRPr="00712095">
              <w:rPr>
                <w:rFonts w:ascii="Times New Roman" w:eastAsia="Times New Roman" w:hAnsi="Times New Roman"/>
                <w:color w:val="000000"/>
                <w:lang w:eastAsia="lt-LT"/>
              </w:rPr>
              <w:t>99</w:t>
            </w:r>
          </w:p>
        </w:tc>
        <w:tc>
          <w:tcPr>
            <w:tcW w:w="1276" w:type="dxa"/>
          </w:tcPr>
          <w:p w:rsidR="006D06F1" w:rsidRPr="00712095" w:rsidRDefault="00712095" w:rsidP="00712095">
            <w:pPr>
              <w:spacing w:after="0" w:line="240" w:lineRule="auto"/>
              <w:jc w:val="center"/>
              <w:rPr>
                <w:rFonts w:ascii="Times New Roman" w:eastAsia="Times New Roman" w:hAnsi="Times New Roman"/>
                <w:color w:val="000000"/>
                <w:lang w:eastAsia="lt-LT"/>
              </w:rPr>
            </w:pPr>
            <w:r w:rsidRPr="00712095">
              <w:rPr>
                <w:rFonts w:ascii="Times New Roman" w:eastAsia="Times New Roman" w:hAnsi="Times New Roman"/>
                <w:color w:val="000000"/>
                <w:lang w:eastAsia="lt-LT"/>
              </w:rPr>
              <w:t>-</w:t>
            </w:r>
          </w:p>
        </w:tc>
        <w:tc>
          <w:tcPr>
            <w:tcW w:w="1276" w:type="dxa"/>
          </w:tcPr>
          <w:p w:rsidR="006D06F1" w:rsidRPr="00712095" w:rsidRDefault="00712095" w:rsidP="00712095">
            <w:pPr>
              <w:spacing w:after="0" w:line="240" w:lineRule="auto"/>
              <w:jc w:val="center"/>
              <w:rPr>
                <w:rFonts w:ascii="Times New Roman" w:eastAsia="Times New Roman" w:hAnsi="Times New Roman"/>
                <w:color w:val="000000"/>
                <w:lang w:eastAsia="lt-LT"/>
              </w:rPr>
            </w:pPr>
            <w:r w:rsidRPr="00712095">
              <w:rPr>
                <w:rFonts w:ascii="Times New Roman" w:eastAsia="Times New Roman" w:hAnsi="Times New Roman"/>
                <w:color w:val="000000"/>
                <w:lang w:eastAsia="lt-LT"/>
              </w:rPr>
              <w:t>-</w:t>
            </w:r>
          </w:p>
        </w:tc>
        <w:tc>
          <w:tcPr>
            <w:tcW w:w="1134" w:type="dxa"/>
          </w:tcPr>
          <w:p w:rsidR="006D06F1" w:rsidRPr="00712095" w:rsidRDefault="00712095" w:rsidP="00712095">
            <w:pPr>
              <w:spacing w:after="0" w:line="240" w:lineRule="auto"/>
              <w:jc w:val="center"/>
              <w:rPr>
                <w:rFonts w:ascii="Times New Roman" w:eastAsia="Times New Roman" w:hAnsi="Times New Roman"/>
                <w:color w:val="000000"/>
                <w:lang w:eastAsia="lt-LT"/>
              </w:rPr>
            </w:pPr>
            <w:r w:rsidRPr="00712095">
              <w:rPr>
                <w:rFonts w:ascii="Times New Roman" w:eastAsia="Times New Roman" w:hAnsi="Times New Roman"/>
                <w:color w:val="000000"/>
                <w:lang w:eastAsia="lt-LT"/>
              </w:rPr>
              <w:t>-</w:t>
            </w:r>
          </w:p>
        </w:tc>
        <w:tc>
          <w:tcPr>
            <w:tcW w:w="1134" w:type="dxa"/>
          </w:tcPr>
          <w:p w:rsidR="006D06F1" w:rsidRPr="00712095" w:rsidRDefault="00712095" w:rsidP="00712095">
            <w:pPr>
              <w:spacing w:after="0" w:line="240" w:lineRule="auto"/>
              <w:jc w:val="center"/>
              <w:rPr>
                <w:rFonts w:ascii="Times New Roman" w:eastAsia="Times New Roman" w:hAnsi="Times New Roman"/>
                <w:color w:val="000000"/>
                <w:lang w:eastAsia="lt-LT"/>
              </w:rPr>
            </w:pPr>
            <w:r w:rsidRPr="00712095">
              <w:rPr>
                <w:rFonts w:ascii="Times New Roman" w:eastAsia="Times New Roman" w:hAnsi="Times New Roman"/>
                <w:color w:val="000000"/>
                <w:lang w:eastAsia="lt-LT"/>
              </w:rPr>
              <w:t>-</w:t>
            </w:r>
          </w:p>
        </w:tc>
      </w:tr>
    </w:tbl>
    <w:p w:rsidR="003D7521" w:rsidRPr="00B91779" w:rsidRDefault="003D7521" w:rsidP="003D7521">
      <w:pPr>
        <w:spacing w:after="0" w:line="240" w:lineRule="auto"/>
        <w:ind w:firstLine="851"/>
        <w:jc w:val="both"/>
        <w:rPr>
          <w:rFonts w:ascii="Times New Roman" w:hAnsi="Times New Roman"/>
          <w:i/>
          <w:sz w:val="24"/>
          <w:szCs w:val="24"/>
        </w:rPr>
      </w:pPr>
      <w:r w:rsidRPr="00B91779">
        <w:rPr>
          <w:rFonts w:ascii="Times New Roman" w:eastAsia="Times New Roman" w:hAnsi="Times New Roman"/>
          <w:i/>
          <w:sz w:val="24"/>
          <w:szCs w:val="24"/>
          <w:lang w:eastAsia="lt-LT"/>
        </w:rPr>
        <w:t>Pastaba.</w:t>
      </w:r>
      <w:r w:rsidRPr="00B91779">
        <w:rPr>
          <w:rFonts w:ascii="Times New Roman" w:hAnsi="Times New Roman"/>
          <w:i/>
          <w:sz w:val="24"/>
          <w:szCs w:val="24"/>
        </w:rPr>
        <w:t xml:space="preserve"> Jungtinių ir nepilnų klasių/grupių mokykloje nėra.</w:t>
      </w:r>
    </w:p>
    <w:p w:rsidR="00712095" w:rsidRPr="003D7521" w:rsidRDefault="00712095" w:rsidP="009D7ADF">
      <w:pPr>
        <w:spacing w:after="0" w:line="240" w:lineRule="auto"/>
        <w:ind w:firstLine="1134"/>
        <w:jc w:val="both"/>
        <w:rPr>
          <w:rFonts w:ascii="Times New Roman" w:eastAsia="Times New Roman" w:hAnsi="Times New Roman"/>
          <w:sz w:val="24"/>
          <w:szCs w:val="24"/>
          <w:lang w:eastAsia="lt-LT"/>
        </w:rPr>
      </w:pPr>
      <w:r w:rsidRPr="00877B0B">
        <w:rPr>
          <w:rFonts w:ascii="Times New Roman" w:hAnsi="Times New Roman"/>
          <w:b/>
          <w:sz w:val="24"/>
          <w:szCs w:val="24"/>
        </w:rPr>
        <w:t>1.3. Darbuotojų skaičius</w:t>
      </w:r>
      <w:r w:rsidRPr="003D7521">
        <w:rPr>
          <w:rFonts w:ascii="Times New Roman" w:hAnsi="Times New Roman"/>
          <w:sz w:val="24"/>
          <w:szCs w:val="24"/>
        </w:rPr>
        <w:t xml:space="preserve"> </w:t>
      </w:r>
      <w:r w:rsidRPr="003D7521">
        <w:rPr>
          <w:rFonts w:ascii="Times New Roman" w:eastAsia="Times New Roman" w:hAnsi="Times New Roman"/>
          <w:sz w:val="24"/>
          <w:szCs w:val="24"/>
          <w:lang w:eastAsia="lt-LT"/>
        </w:rPr>
        <w:t>(2018-10</w:t>
      </w:r>
      <w:r w:rsidR="001775CE" w:rsidRPr="003D7521">
        <w:rPr>
          <w:rFonts w:ascii="Times New Roman" w:eastAsia="Times New Roman" w:hAnsi="Times New Roman"/>
          <w:sz w:val="24"/>
          <w:szCs w:val="24"/>
          <w:lang w:eastAsia="lt-LT"/>
        </w:rPr>
        <w:t>-01 duomenimis):</w:t>
      </w:r>
    </w:p>
    <w:p w:rsidR="001775CE" w:rsidRPr="00712095" w:rsidRDefault="001775CE" w:rsidP="00712095">
      <w:pPr>
        <w:spacing w:after="0" w:line="240" w:lineRule="auto"/>
        <w:ind w:firstLine="851"/>
        <w:jc w:val="both"/>
        <w:rPr>
          <w:rFonts w:ascii="Times New Roman" w:hAnsi="Times New Roman"/>
          <w:sz w:val="24"/>
          <w:szCs w:val="24"/>
        </w:rPr>
      </w:pPr>
      <w:r w:rsidRPr="00712095">
        <w:rPr>
          <w:rFonts w:ascii="Times New Roman" w:eastAsia="Times New Roman" w:hAnsi="Times New Roman"/>
          <w:lang w:eastAsia="lt-LT"/>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1"/>
        <w:gridCol w:w="2921"/>
        <w:gridCol w:w="3946"/>
      </w:tblGrid>
      <w:tr w:rsidR="00712095" w:rsidRPr="00712095" w:rsidTr="009D7ADF">
        <w:trPr>
          <w:trHeight w:val="232"/>
        </w:trPr>
        <w:tc>
          <w:tcPr>
            <w:tcW w:w="2631" w:type="dxa"/>
            <w:vMerge w:val="restart"/>
            <w:shd w:val="clear" w:color="auto" w:fill="auto"/>
            <w:vAlign w:val="center"/>
          </w:tcPr>
          <w:p w:rsidR="001775CE" w:rsidRPr="00712095" w:rsidRDefault="001775CE" w:rsidP="001775CE">
            <w:pPr>
              <w:spacing w:after="0" w:line="240" w:lineRule="auto"/>
              <w:jc w:val="center"/>
              <w:rPr>
                <w:rFonts w:ascii="Times New Roman" w:eastAsia="Times New Roman" w:hAnsi="Times New Roman"/>
                <w:sz w:val="24"/>
                <w:szCs w:val="24"/>
                <w:lang w:eastAsia="lt-LT"/>
              </w:rPr>
            </w:pPr>
            <w:r w:rsidRPr="00712095">
              <w:rPr>
                <w:rFonts w:ascii="Times New Roman" w:eastAsia="Times New Roman" w:hAnsi="Times New Roman"/>
                <w:sz w:val="24"/>
                <w:szCs w:val="24"/>
                <w:lang w:eastAsia="lt-LT"/>
              </w:rPr>
              <w:t>Bendras darbuotojų skaičius</w:t>
            </w:r>
          </w:p>
        </w:tc>
        <w:tc>
          <w:tcPr>
            <w:tcW w:w="6867" w:type="dxa"/>
            <w:gridSpan w:val="2"/>
            <w:shd w:val="clear" w:color="auto" w:fill="auto"/>
          </w:tcPr>
          <w:p w:rsidR="001775CE" w:rsidRPr="00712095" w:rsidRDefault="001775CE" w:rsidP="001775CE">
            <w:pPr>
              <w:spacing w:after="0" w:line="240" w:lineRule="auto"/>
              <w:jc w:val="center"/>
              <w:rPr>
                <w:rFonts w:ascii="Times New Roman" w:eastAsia="Times New Roman" w:hAnsi="Times New Roman"/>
                <w:sz w:val="24"/>
                <w:szCs w:val="24"/>
                <w:lang w:eastAsia="lt-LT"/>
              </w:rPr>
            </w:pPr>
            <w:r w:rsidRPr="00712095">
              <w:rPr>
                <w:rFonts w:ascii="Times New Roman" w:eastAsia="Times New Roman" w:hAnsi="Times New Roman"/>
                <w:sz w:val="24"/>
                <w:szCs w:val="24"/>
                <w:lang w:eastAsia="lt-LT"/>
              </w:rPr>
              <w:t>Iš jų:</w:t>
            </w:r>
          </w:p>
        </w:tc>
      </w:tr>
      <w:tr w:rsidR="00712095" w:rsidRPr="00712095" w:rsidTr="009D7ADF">
        <w:trPr>
          <w:trHeight w:val="310"/>
        </w:trPr>
        <w:tc>
          <w:tcPr>
            <w:tcW w:w="2631" w:type="dxa"/>
            <w:vMerge/>
            <w:shd w:val="clear" w:color="auto" w:fill="auto"/>
          </w:tcPr>
          <w:p w:rsidR="001775CE" w:rsidRPr="00712095" w:rsidRDefault="001775CE" w:rsidP="001775CE">
            <w:pPr>
              <w:spacing w:after="0" w:line="240" w:lineRule="auto"/>
              <w:rPr>
                <w:rFonts w:ascii="Times New Roman" w:eastAsia="Times New Roman" w:hAnsi="Times New Roman"/>
                <w:sz w:val="24"/>
                <w:szCs w:val="24"/>
                <w:lang w:eastAsia="lt-LT"/>
              </w:rPr>
            </w:pPr>
          </w:p>
        </w:tc>
        <w:tc>
          <w:tcPr>
            <w:tcW w:w="2921" w:type="dxa"/>
            <w:shd w:val="clear" w:color="auto" w:fill="auto"/>
          </w:tcPr>
          <w:p w:rsidR="001775CE" w:rsidRPr="00712095" w:rsidRDefault="001775CE" w:rsidP="00712095">
            <w:pPr>
              <w:spacing w:after="0" w:line="240" w:lineRule="auto"/>
              <w:jc w:val="center"/>
              <w:rPr>
                <w:rFonts w:ascii="Times New Roman" w:eastAsia="Times New Roman" w:hAnsi="Times New Roman"/>
                <w:sz w:val="24"/>
                <w:szCs w:val="24"/>
                <w:lang w:eastAsia="lt-LT"/>
              </w:rPr>
            </w:pPr>
            <w:r w:rsidRPr="00712095">
              <w:rPr>
                <w:rFonts w:ascii="Times New Roman" w:eastAsia="Times New Roman" w:hAnsi="Times New Roman"/>
                <w:sz w:val="24"/>
                <w:szCs w:val="24"/>
                <w:lang w:eastAsia="lt-LT"/>
              </w:rPr>
              <w:t>Pedagoginiai darbuotojai</w:t>
            </w:r>
          </w:p>
        </w:tc>
        <w:tc>
          <w:tcPr>
            <w:tcW w:w="3946" w:type="dxa"/>
            <w:shd w:val="clear" w:color="auto" w:fill="auto"/>
          </w:tcPr>
          <w:p w:rsidR="001775CE" w:rsidRPr="00712095" w:rsidRDefault="001775CE" w:rsidP="00712095">
            <w:pPr>
              <w:spacing w:after="0" w:line="240" w:lineRule="auto"/>
              <w:jc w:val="center"/>
              <w:rPr>
                <w:rFonts w:ascii="Times New Roman" w:eastAsia="Times New Roman" w:hAnsi="Times New Roman"/>
                <w:sz w:val="24"/>
                <w:szCs w:val="24"/>
                <w:lang w:eastAsia="lt-LT"/>
              </w:rPr>
            </w:pPr>
            <w:r w:rsidRPr="00712095">
              <w:rPr>
                <w:rFonts w:ascii="Times New Roman" w:eastAsia="Times New Roman" w:hAnsi="Times New Roman"/>
                <w:sz w:val="24"/>
                <w:szCs w:val="24"/>
                <w:lang w:eastAsia="lt-LT"/>
              </w:rPr>
              <w:t>Nepedagoginiai darbuotojai</w:t>
            </w:r>
          </w:p>
        </w:tc>
      </w:tr>
      <w:tr w:rsidR="00712095" w:rsidRPr="00712095" w:rsidTr="009D7ADF">
        <w:tc>
          <w:tcPr>
            <w:tcW w:w="2631" w:type="dxa"/>
            <w:shd w:val="clear" w:color="auto" w:fill="auto"/>
          </w:tcPr>
          <w:p w:rsidR="001775CE" w:rsidRPr="00712095" w:rsidRDefault="001775CE" w:rsidP="001775CE">
            <w:pPr>
              <w:spacing w:after="0" w:line="240" w:lineRule="auto"/>
              <w:jc w:val="center"/>
              <w:rPr>
                <w:rFonts w:ascii="Times New Roman" w:eastAsia="Times New Roman" w:hAnsi="Times New Roman"/>
                <w:b/>
                <w:sz w:val="24"/>
                <w:szCs w:val="24"/>
                <w:lang w:eastAsia="lt-LT"/>
              </w:rPr>
            </w:pPr>
            <w:r w:rsidRPr="00712095">
              <w:rPr>
                <w:rFonts w:ascii="Times New Roman" w:eastAsia="Times New Roman" w:hAnsi="Times New Roman"/>
                <w:b/>
                <w:sz w:val="24"/>
                <w:szCs w:val="24"/>
                <w:lang w:eastAsia="lt-LT"/>
              </w:rPr>
              <w:t>42</w:t>
            </w:r>
          </w:p>
        </w:tc>
        <w:tc>
          <w:tcPr>
            <w:tcW w:w="2921" w:type="dxa"/>
            <w:shd w:val="clear" w:color="auto" w:fill="auto"/>
          </w:tcPr>
          <w:p w:rsidR="001775CE" w:rsidRPr="00712095" w:rsidRDefault="001775CE" w:rsidP="00EF330C">
            <w:pPr>
              <w:spacing w:after="0" w:line="240" w:lineRule="auto"/>
              <w:jc w:val="center"/>
              <w:rPr>
                <w:rFonts w:ascii="Times New Roman" w:eastAsia="Times New Roman" w:hAnsi="Times New Roman"/>
                <w:b/>
                <w:sz w:val="24"/>
                <w:szCs w:val="24"/>
                <w:lang w:eastAsia="lt-LT"/>
              </w:rPr>
            </w:pPr>
            <w:r w:rsidRPr="00712095">
              <w:rPr>
                <w:rFonts w:ascii="Times New Roman" w:eastAsia="Times New Roman" w:hAnsi="Times New Roman"/>
                <w:b/>
                <w:sz w:val="24"/>
                <w:szCs w:val="24"/>
                <w:lang w:eastAsia="lt-LT"/>
              </w:rPr>
              <w:t>2</w:t>
            </w:r>
            <w:r w:rsidR="00EF330C" w:rsidRPr="00712095">
              <w:rPr>
                <w:rFonts w:ascii="Times New Roman" w:eastAsia="Times New Roman" w:hAnsi="Times New Roman"/>
                <w:b/>
                <w:sz w:val="24"/>
                <w:szCs w:val="24"/>
                <w:lang w:eastAsia="lt-LT"/>
              </w:rPr>
              <w:t>2</w:t>
            </w:r>
          </w:p>
        </w:tc>
        <w:tc>
          <w:tcPr>
            <w:tcW w:w="3946" w:type="dxa"/>
            <w:shd w:val="clear" w:color="auto" w:fill="auto"/>
          </w:tcPr>
          <w:p w:rsidR="001775CE" w:rsidRPr="00712095" w:rsidRDefault="00EF330C" w:rsidP="001775CE">
            <w:pPr>
              <w:spacing w:after="0" w:line="240" w:lineRule="auto"/>
              <w:jc w:val="center"/>
              <w:rPr>
                <w:rFonts w:ascii="Times New Roman" w:eastAsia="Times New Roman" w:hAnsi="Times New Roman"/>
                <w:b/>
                <w:sz w:val="24"/>
                <w:szCs w:val="24"/>
                <w:lang w:eastAsia="lt-LT"/>
              </w:rPr>
            </w:pPr>
            <w:r w:rsidRPr="00712095">
              <w:rPr>
                <w:rFonts w:ascii="Times New Roman" w:eastAsia="Times New Roman" w:hAnsi="Times New Roman"/>
                <w:b/>
                <w:sz w:val="24"/>
                <w:szCs w:val="24"/>
                <w:lang w:eastAsia="lt-LT"/>
              </w:rPr>
              <w:t>20</w:t>
            </w:r>
          </w:p>
        </w:tc>
      </w:tr>
    </w:tbl>
    <w:p w:rsidR="001775CE" w:rsidRPr="00712095" w:rsidRDefault="001775CE" w:rsidP="00B943F7">
      <w:pPr>
        <w:spacing w:after="0" w:line="240" w:lineRule="auto"/>
        <w:ind w:firstLine="851"/>
        <w:jc w:val="both"/>
        <w:rPr>
          <w:rFonts w:ascii="Times New Roman" w:hAnsi="Times New Roman"/>
          <w:sz w:val="24"/>
          <w:szCs w:val="24"/>
        </w:rPr>
      </w:pPr>
    </w:p>
    <w:p w:rsidR="00712095" w:rsidRPr="00712095" w:rsidRDefault="00712095" w:rsidP="00271F64">
      <w:pPr>
        <w:spacing w:after="0" w:line="240" w:lineRule="auto"/>
        <w:ind w:firstLine="1134"/>
        <w:jc w:val="both"/>
        <w:rPr>
          <w:rFonts w:ascii="Times New Roman" w:hAnsi="Times New Roman"/>
          <w:sz w:val="24"/>
          <w:szCs w:val="24"/>
        </w:rPr>
      </w:pPr>
      <w:r w:rsidRPr="00877B0B">
        <w:rPr>
          <w:rFonts w:ascii="Times New Roman" w:hAnsi="Times New Roman"/>
          <w:b/>
          <w:sz w:val="24"/>
          <w:szCs w:val="24"/>
        </w:rPr>
        <w:t>1.3.</w:t>
      </w:r>
      <w:r w:rsidR="0051702C" w:rsidRPr="00877B0B">
        <w:rPr>
          <w:rFonts w:ascii="Times New Roman" w:hAnsi="Times New Roman"/>
          <w:b/>
          <w:sz w:val="24"/>
          <w:szCs w:val="24"/>
        </w:rPr>
        <w:t xml:space="preserve">1. </w:t>
      </w:r>
      <w:r w:rsidR="003D7521" w:rsidRPr="00877B0B">
        <w:rPr>
          <w:rFonts w:ascii="Times New Roman" w:hAnsi="Times New Roman"/>
          <w:b/>
          <w:sz w:val="24"/>
          <w:szCs w:val="24"/>
        </w:rPr>
        <w:t>Pradinio ugdymo pedagogai, dirbantys pagrindinėse pareigose</w:t>
      </w:r>
      <w:r w:rsidR="003D7521" w:rsidRPr="003D7521">
        <w:rPr>
          <w:rFonts w:ascii="Times New Roman" w:hAnsi="Times New Roman"/>
          <w:sz w:val="24"/>
          <w:szCs w:val="24"/>
        </w:rPr>
        <w:t xml:space="preserve"> (lentelė iš statistinės ataskaitos </w:t>
      </w:r>
      <w:r w:rsidR="0051702C" w:rsidRPr="003D7521">
        <w:rPr>
          <w:rFonts w:ascii="Times New Roman" w:hAnsi="Times New Roman"/>
          <w:sz w:val="24"/>
          <w:szCs w:val="24"/>
        </w:rPr>
        <w:t>3-mokykla</w:t>
      </w:r>
      <w:r w:rsidR="003D7521" w:rsidRPr="003D7521">
        <w:rPr>
          <w:rFonts w:ascii="Times New Roman" w:hAnsi="Times New Roman"/>
          <w:sz w:val="24"/>
          <w:szCs w:val="24"/>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1311"/>
        <w:gridCol w:w="459"/>
        <w:gridCol w:w="498"/>
        <w:gridCol w:w="459"/>
        <w:gridCol w:w="459"/>
        <w:gridCol w:w="459"/>
        <w:gridCol w:w="459"/>
        <w:gridCol w:w="459"/>
        <w:gridCol w:w="459"/>
        <w:gridCol w:w="459"/>
        <w:gridCol w:w="459"/>
        <w:gridCol w:w="459"/>
        <w:gridCol w:w="459"/>
        <w:gridCol w:w="459"/>
        <w:gridCol w:w="459"/>
        <w:gridCol w:w="459"/>
        <w:gridCol w:w="553"/>
      </w:tblGrid>
      <w:tr w:rsidR="004C0077" w:rsidRPr="00712095" w:rsidTr="00ED414B">
        <w:trPr>
          <w:trHeight w:val="255"/>
        </w:trPr>
        <w:tc>
          <w:tcPr>
            <w:tcW w:w="2304" w:type="dxa"/>
            <w:gridSpan w:val="2"/>
            <w:vMerge w:val="restart"/>
            <w:tcBorders>
              <w:top w:val="single" w:sz="4" w:space="0" w:color="auto"/>
              <w:bottom w:val="single" w:sz="4" w:space="0" w:color="auto"/>
              <w:right w:val="single" w:sz="4" w:space="0" w:color="auto"/>
            </w:tcBorders>
            <w:shd w:val="clear" w:color="auto" w:fill="auto"/>
            <w:noWrap/>
            <w:vAlign w:val="center"/>
            <w:hideMark/>
          </w:tcPr>
          <w:p w:rsidR="004C0077" w:rsidRPr="00712095" w:rsidRDefault="004C0077" w:rsidP="002E0B46">
            <w:pPr>
              <w:spacing w:after="0" w:line="240" w:lineRule="auto"/>
              <w:jc w:val="center"/>
              <w:rPr>
                <w:rFonts w:ascii="Times New Roman" w:eastAsia="Times New Roman" w:hAnsi="Times New Roman"/>
                <w:color w:val="333333"/>
                <w:sz w:val="20"/>
                <w:szCs w:val="20"/>
                <w:lang w:eastAsia="lt-LT"/>
              </w:rPr>
            </w:pPr>
            <w:r w:rsidRPr="00712095">
              <w:rPr>
                <w:rFonts w:ascii="Times New Roman" w:eastAsia="Times New Roman" w:hAnsi="Times New Roman"/>
                <w:color w:val="333333"/>
                <w:sz w:val="20"/>
                <w:szCs w:val="20"/>
                <w:lang w:eastAsia="lt-LT"/>
              </w:rPr>
              <w:t>Darbuotojai</w:t>
            </w:r>
          </w:p>
        </w:tc>
        <w:tc>
          <w:tcPr>
            <w:tcW w:w="459"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rsidR="004C0077" w:rsidRPr="00712095" w:rsidRDefault="004C0077" w:rsidP="002E0B46">
            <w:pPr>
              <w:spacing w:after="0" w:line="240" w:lineRule="auto"/>
              <w:ind w:left="113" w:right="113"/>
              <w:jc w:val="center"/>
              <w:rPr>
                <w:rFonts w:ascii="Times New Roman" w:eastAsia="Times New Roman" w:hAnsi="Times New Roman"/>
                <w:b/>
                <w:bCs/>
                <w:color w:val="333333"/>
                <w:sz w:val="20"/>
                <w:szCs w:val="20"/>
                <w:lang w:eastAsia="lt-LT"/>
              </w:rPr>
            </w:pPr>
            <w:r w:rsidRPr="00712095">
              <w:rPr>
                <w:rFonts w:ascii="Times New Roman" w:eastAsia="Times New Roman" w:hAnsi="Times New Roman"/>
                <w:b/>
                <w:bCs/>
                <w:color w:val="333333"/>
                <w:sz w:val="20"/>
                <w:szCs w:val="20"/>
                <w:lang w:eastAsia="lt-LT"/>
              </w:rPr>
              <w:t>Bendras darbuotojų skaičius</w:t>
            </w:r>
          </w:p>
        </w:tc>
        <w:tc>
          <w:tcPr>
            <w:tcW w:w="498" w:type="dxa"/>
            <w:vMerge w:val="restart"/>
            <w:tcBorders>
              <w:top w:val="single" w:sz="4" w:space="0" w:color="auto"/>
              <w:left w:val="single" w:sz="4" w:space="0" w:color="auto"/>
              <w:bottom w:val="single" w:sz="4" w:space="0" w:color="auto"/>
            </w:tcBorders>
            <w:shd w:val="clear" w:color="auto" w:fill="auto"/>
            <w:noWrap/>
            <w:textDirection w:val="btLr"/>
            <w:vAlign w:val="center"/>
            <w:hideMark/>
          </w:tcPr>
          <w:p w:rsidR="004C0077" w:rsidRPr="00712095" w:rsidRDefault="004C0077" w:rsidP="002E0B46">
            <w:pPr>
              <w:spacing w:after="0" w:line="240" w:lineRule="auto"/>
              <w:ind w:left="113" w:right="113"/>
              <w:jc w:val="center"/>
              <w:rPr>
                <w:rFonts w:ascii="Times New Roman" w:eastAsia="Times New Roman" w:hAnsi="Times New Roman"/>
                <w:color w:val="222222"/>
                <w:sz w:val="20"/>
                <w:szCs w:val="20"/>
                <w:lang w:eastAsia="lt-LT"/>
              </w:rPr>
            </w:pPr>
            <w:r w:rsidRPr="00712095">
              <w:rPr>
                <w:rFonts w:ascii="Times New Roman" w:eastAsia="Times New Roman" w:hAnsi="Times New Roman"/>
                <w:color w:val="222222"/>
                <w:sz w:val="20"/>
                <w:szCs w:val="20"/>
                <w:lang w:eastAsia="lt-LT"/>
              </w:rPr>
              <w:t>iš jų moterų</w:t>
            </w:r>
          </w:p>
        </w:tc>
        <w:tc>
          <w:tcPr>
            <w:tcW w:w="3213" w:type="dxa"/>
            <w:gridSpan w:val="7"/>
            <w:shd w:val="clear" w:color="auto" w:fill="auto"/>
            <w:noWrap/>
            <w:vAlign w:val="center"/>
            <w:hideMark/>
          </w:tcPr>
          <w:p w:rsidR="004C0077" w:rsidRPr="00712095" w:rsidRDefault="004C0077" w:rsidP="002E0B46">
            <w:pPr>
              <w:spacing w:after="0" w:line="240" w:lineRule="auto"/>
              <w:jc w:val="center"/>
              <w:rPr>
                <w:rFonts w:ascii="Times New Roman" w:eastAsia="Times New Roman" w:hAnsi="Times New Roman"/>
                <w:color w:val="333333"/>
                <w:sz w:val="20"/>
                <w:szCs w:val="20"/>
                <w:lang w:eastAsia="lt-LT"/>
              </w:rPr>
            </w:pPr>
            <w:r w:rsidRPr="00712095">
              <w:rPr>
                <w:rFonts w:ascii="Times New Roman" w:eastAsia="Times New Roman" w:hAnsi="Times New Roman"/>
                <w:color w:val="333333"/>
                <w:sz w:val="20"/>
                <w:szCs w:val="20"/>
                <w:lang w:eastAsia="lt-LT"/>
              </w:rPr>
              <w:t>Turi  išsilavinimą</w:t>
            </w:r>
          </w:p>
        </w:tc>
        <w:tc>
          <w:tcPr>
            <w:tcW w:w="1836" w:type="dxa"/>
            <w:gridSpan w:val="4"/>
            <w:shd w:val="clear" w:color="auto" w:fill="auto"/>
            <w:noWrap/>
            <w:vAlign w:val="center"/>
            <w:hideMark/>
          </w:tcPr>
          <w:p w:rsidR="004C0077" w:rsidRPr="00712095" w:rsidRDefault="004C0077" w:rsidP="002E0B46">
            <w:pPr>
              <w:spacing w:after="0" w:line="240" w:lineRule="auto"/>
              <w:jc w:val="center"/>
              <w:rPr>
                <w:rFonts w:ascii="Times New Roman" w:eastAsia="Times New Roman" w:hAnsi="Times New Roman"/>
                <w:color w:val="333333"/>
                <w:sz w:val="20"/>
                <w:szCs w:val="20"/>
                <w:lang w:eastAsia="lt-LT"/>
              </w:rPr>
            </w:pPr>
            <w:r w:rsidRPr="00712095">
              <w:rPr>
                <w:rFonts w:ascii="Times New Roman" w:eastAsia="Times New Roman" w:hAnsi="Times New Roman"/>
                <w:color w:val="333333"/>
                <w:sz w:val="20"/>
                <w:szCs w:val="20"/>
                <w:lang w:eastAsia="lt-LT"/>
              </w:rPr>
              <w:t>Turi pedagoginio darbo stažą</w:t>
            </w:r>
          </w:p>
        </w:tc>
        <w:tc>
          <w:tcPr>
            <w:tcW w:w="1471" w:type="dxa"/>
            <w:gridSpan w:val="3"/>
            <w:shd w:val="clear" w:color="auto" w:fill="auto"/>
            <w:noWrap/>
            <w:vAlign w:val="center"/>
            <w:hideMark/>
          </w:tcPr>
          <w:p w:rsidR="004C0077" w:rsidRPr="00712095" w:rsidRDefault="004C0077" w:rsidP="002E0B46">
            <w:pPr>
              <w:spacing w:after="0" w:line="240" w:lineRule="auto"/>
              <w:jc w:val="center"/>
              <w:rPr>
                <w:rFonts w:ascii="Times New Roman" w:eastAsia="Times New Roman" w:hAnsi="Times New Roman"/>
                <w:color w:val="333333"/>
                <w:sz w:val="20"/>
                <w:szCs w:val="20"/>
                <w:lang w:eastAsia="lt-LT"/>
              </w:rPr>
            </w:pPr>
            <w:r w:rsidRPr="00712095">
              <w:rPr>
                <w:rFonts w:ascii="Times New Roman" w:eastAsia="Times New Roman" w:hAnsi="Times New Roman"/>
                <w:color w:val="333333"/>
                <w:sz w:val="20"/>
                <w:szCs w:val="20"/>
                <w:lang w:eastAsia="lt-LT"/>
              </w:rPr>
              <w:t>Iš bendro darbuotojų skaičiaus</w:t>
            </w:r>
          </w:p>
        </w:tc>
      </w:tr>
      <w:tr w:rsidR="004C0077" w:rsidRPr="00712095" w:rsidTr="002C5007">
        <w:trPr>
          <w:trHeight w:val="1550"/>
        </w:trPr>
        <w:tc>
          <w:tcPr>
            <w:tcW w:w="2304" w:type="dxa"/>
            <w:gridSpan w:val="2"/>
            <w:vMerge/>
            <w:tcBorders>
              <w:top w:val="single" w:sz="4" w:space="0" w:color="auto"/>
              <w:bottom w:val="single" w:sz="4" w:space="0" w:color="auto"/>
              <w:right w:val="single" w:sz="4" w:space="0" w:color="auto"/>
            </w:tcBorders>
            <w:shd w:val="clear" w:color="auto" w:fill="auto"/>
            <w:vAlign w:val="center"/>
            <w:hideMark/>
          </w:tcPr>
          <w:p w:rsidR="004C0077" w:rsidRPr="00712095" w:rsidRDefault="004C0077" w:rsidP="002E0B46">
            <w:pPr>
              <w:spacing w:after="0" w:line="240" w:lineRule="auto"/>
              <w:rPr>
                <w:rFonts w:ascii="Times New Roman" w:eastAsia="Times New Roman" w:hAnsi="Times New Roman"/>
                <w:color w:val="333333"/>
                <w:sz w:val="20"/>
                <w:szCs w:val="20"/>
                <w:lang w:eastAsia="lt-LT"/>
              </w:rPr>
            </w:pPr>
          </w:p>
        </w:tc>
        <w:tc>
          <w:tcPr>
            <w:tcW w:w="459"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C0077" w:rsidRPr="00712095" w:rsidRDefault="004C0077" w:rsidP="002E0B46">
            <w:pPr>
              <w:spacing w:after="0" w:line="240" w:lineRule="auto"/>
              <w:ind w:left="113" w:right="113"/>
              <w:rPr>
                <w:rFonts w:ascii="Times New Roman" w:eastAsia="Times New Roman" w:hAnsi="Times New Roman"/>
                <w:b/>
                <w:bCs/>
                <w:color w:val="333333"/>
                <w:sz w:val="20"/>
                <w:szCs w:val="20"/>
                <w:lang w:eastAsia="lt-LT"/>
              </w:rPr>
            </w:pPr>
          </w:p>
        </w:tc>
        <w:tc>
          <w:tcPr>
            <w:tcW w:w="498" w:type="dxa"/>
            <w:vMerge/>
            <w:tcBorders>
              <w:top w:val="single" w:sz="4" w:space="0" w:color="auto"/>
              <w:left w:val="single" w:sz="4" w:space="0" w:color="auto"/>
              <w:bottom w:val="single" w:sz="4" w:space="0" w:color="auto"/>
            </w:tcBorders>
            <w:shd w:val="clear" w:color="auto" w:fill="auto"/>
            <w:textDirection w:val="btLr"/>
            <w:vAlign w:val="center"/>
            <w:hideMark/>
          </w:tcPr>
          <w:p w:rsidR="004C0077" w:rsidRPr="00712095" w:rsidRDefault="004C0077" w:rsidP="002E0B46">
            <w:pPr>
              <w:spacing w:after="0" w:line="240" w:lineRule="auto"/>
              <w:ind w:left="113" w:right="113"/>
              <w:rPr>
                <w:rFonts w:ascii="Times New Roman" w:eastAsia="Times New Roman" w:hAnsi="Times New Roman"/>
                <w:color w:val="222222"/>
                <w:sz w:val="20"/>
                <w:szCs w:val="20"/>
                <w:lang w:eastAsia="lt-LT"/>
              </w:rPr>
            </w:pPr>
          </w:p>
        </w:tc>
        <w:tc>
          <w:tcPr>
            <w:tcW w:w="459" w:type="dxa"/>
            <w:shd w:val="clear" w:color="auto" w:fill="auto"/>
            <w:noWrap/>
            <w:textDirection w:val="btLr"/>
            <w:vAlign w:val="center"/>
            <w:hideMark/>
          </w:tcPr>
          <w:p w:rsidR="004C0077" w:rsidRPr="00712095" w:rsidRDefault="004C0077" w:rsidP="002E0B46">
            <w:pPr>
              <w:spacing w:after="0" w:line="240" w:lineRule="auto"/>
              <w:ind w:left="113" w:right="113"/>
              <w:jc w:val="center"/>
              <w:rPr>
                <w:rFonts w:ascii="Times New Roman" w:eastAsia="Times New Roman" w:hAnsi="Times New Roman"/>
                <w:color w:val="222222"/>
                <w:sz w:val="20"/>
                <w:szCs w:val="20"/>
                <w:lang w:eastAsia="lt-LT"/>
              </w:rPr>
            </w:pPr>
            <w:r w:rsidRPr="00712095">
              <w:rPr>
                <w:rFonts w:ascii="Times New Roman" w:eastAsia="Times New Roman" w:hAnsi="Times New Roman"/>
                <w:color w:val="222222"/>
                <w:sz w:val="20"/>
                <w:szCs w:val="20"/>
                <w:lang w:eastAsia="lt-LT"/>
              </w:rPr>
              <w:t>aukštąją</w:t>
            </w:r>
          </w:p>
        </w:tc>
        <w:tc>
          <w:tcPr>
            <w:tcW w:w="459" w:type="dxa"/>
            <w:shd w:val="clear" w:color="auto" w:fill="auto"/>
            <w:noWrap/>
            <w:textDirection w:val="btLr"/>
            <w:vAlign w:val="center"/>
            <w:hideMark/>
          </w:tcPr>
          <w:p w:rsidR="004C0077" w:rsidRPr="00712095" w:rsidRDefault="004C0077" w:rsidP="002E0B46">
            <w:pPr>
              <w:spacing w:after="0" w:line="240" w:lineRule="auto"/>
              <w:ind w:left="113" w:right="113"/>
              <w:jc w:val="center"/>
              <w:rPr>
                <w:rFonts w:ascii="Times New Roman" w:eastAsia="Times New Roman" w:hAnsi="Times New Roman"/>
                <w:color w:val="222222"/>
                <w:sz w:val="20"/>
                <w:szCs w:val="20"/>
                <w:lang w:eastAsia="lt-LT"/>
              </w:rPr>
            </w:pPr>
            <w:r w:rsidRPr="00712095">
              <w:rPr>
                <w:rFonts w:ascii="Times New Roman" w:eastAsia="Times New Roman" w:hAnsi="Times New Roman"/>
                <w:color w:val="222222"/>
                <w:sz w:val="20"/>
                <w:szCs w:val="20"/>
                <w:lang w:eastAsia="lt-LT"/>
              </w:rPr>
              <w:t xml:space="preserve">iš jų </w:t>
            </w:r>
            <w:proofErr w:type="spellStart"/>
            <w:r w:rsidRPr="00712095">
              <w:rPr>
                <w:rFonts w:ascii="Times New Roman" w:eastAsia="Times New Roman" w:hAnsi="Times New Roman"/>
                <w:color w:val="222222"/>
                <w:sz w:val="20"/>
                <w:szCs w:val="20"/>
                <w:lang w:eastAsia="lt-LT"/>
              </w:rPr>
              <w:t>pedagog</w:t>
            </w:r>
            <w:proofErr w:type="spellEnd"/>
            <w:r w:rsidRPr="00712095">
              <w:rPr>
                <w:rFonts w:ascii="Times New Roman" w:eastAsia="Times New Roman" w:hAnsi="Times New Roman"/>
                <w:color w:val="222222"/>
                <w:sz w:val="20"/>
                <w:szCs w:val="20"/>
                <w:lang w:eastAsia="lt-LT"/>
              </w:rPr>
              <w:t>.</w:t>
            </w:r>
          </w:p>
        </w:tc>
        <w:tc>
          <w:tcPr>
            <w:tcW w:w="459" w:type="dxa"/>
            <w:shd w:val="clear" w:color="auto" w:fill="auto"/>
            <w:noWrap/>
            <w:textDirection w:val="btLr"/>
            <w:vAlign w:val="center"/>
            <w:hideMark/>
          </w:tcPr>
          <w:p w:rsidR="004C0077" w:rsidRPr="00712095" w:rsidRDefault="004C0077" w:rsidP="002E0B46">
            <w:pPr>
              <w:spacing w:after="0" w:line="240" w:lineRule="auto"/>
              <w:ind w:left="113" w:right="113"/>
              <w:jc w:val="center"/>
              <w:rPr>
                <w:rFonts w:ascii="Times New Roman" w:eastAsia="Times New Roman" w:hAnsi="Times New Roman"/>
                <w:color w:val="222222"/>
                <w:sz w:val="20"/>
                <w:szCs w:val="20"/>
                <w:lang w:eastAsia="lt-LT"/>
              </w:rPr>
            </w:pPr>
            <w:r w:rsidRPr="00712095">
              <w:rPr>
                <w:rFonts w:ascii="Times New Roman" w:eastAsia="Times New Roman" w:hAnsi="Times New Roman"/>
                <w:color w:val="222222"/>
                <w:sz w:val="20"/>
                <w:szCs w:val="20"/>
                <w:lang w:eastAsia="lt-LT"/>
              </w:rPr>
              <w:t>aukštesnįjį</w:t>
            </w:r>
          </w:p>
        </w:tc>
        <w:tc>
          <w:tcPr>
            <w:tcW w:w="459" w:type="dxa"/>
            <w:shd w:val="clear" w:color="auto" w:fill="auto"/>
            <w:noWrap/>
            <w:textDirection w:val="btLr"/>
            <w:vAlign w:val="center"/>
            <w:hideMark/>
          </w:tcPr>
          <w:p w:rsidR="004C0077" w:rsidRPr="00712095" w:rsidRDefault="004C0077" w:rsidP="002E0B46">
            <w:pPr>
              <w:spacing w:after="0" w:line="240" w:lineRule="auto"/>
              <w:ind w:left="113" w:right="113"/>
              <w:jc w:val="center"/>
              <w:rPr>
                <w:rFonts w:ascii="Times New Roman" w:eastAsia="Times New Roman" w:hAnsi="Times New Roman"/>
                <w:color w:val="222222"/>
                <w:sz w:val="20"/>
                <w:szCs w:val="20"/>
                <w:lang w:eastAsia="lt-LT"/>
              </w:rPr>
            </w:pPr>
            <w:r w:rsidRPr="00712095">
              <w:rPr>
                <w:rFonts w:ascii="Times New Roman" w:eastAsia="Times New Roman" w:hAnsi="Times New Roman"/>
                <w:color w:val="222222"/>
                <w:sz w:val="20"/>
                <w:szCs w:val="20"/>
                <w:lang w:eastAsia="lt-LT"/>
              </w:rPr>
              <w:t xml:space="preserve">iš  jų </w:t>
            </w:r>
            <w:proofErr w:type="spellStart"/>
            <w:r w:rsidRPr="00712095">
              <w:rPr>
                <w:rFonts w:ascii="Times New Roman" w:eastAsia="Times New Roman" w:hAnsi="Times New Roman"/>
                <w:color w:val="222222"/>
                <w:sz w:val="20"/>
                <w:szCs w:val="20"/>
                <w:lang w:eastAsia="lt-LT"/>
              </w:rPr>
              <w:t>pedagog</w:t>
            </w:r>
            <w:proofErr w:type="spellEnd"/>
            <w:r w:rsidRPr="00712095">
              <w:rPr>
                <w:rFonts w:ascii="Times New Roman" w:eastAsia="Times New Roman" w:hAnsi="Times New Roman"/>
                <w:color w:val="222222"/>
                <w:sz w:val="20"/>
                <w:szCs w:val="20"/>
                <w:lang w:eastAsia="lt-LT"/>
              </w:rPr>
              <w:t>.</w:t>
            </w:r>
          </w:p>
        </w:tc>
        <w:tc>
          <w:tcPr>
            <w:tcW w:w="459" w:type="dxa"/>
            <w:shd w:val="clear" w:color="auto" w:fill="auto"/>
            <w:noWrap/>
            <w:textDirection w:val="btLr"/>
            <w:vAlign w:val="center"/>
            <w:hideMark/>
          </w:tcPr>
          <w:p w:rsidR="004C0077" w:rsidRPr="00712095" w:rsidRDefault="004C0077" w:rsidP="002E0B46">
            <w:pPr>
              <w:spacing w:after="0" w:line="240" w:lineRule="auto"/>
              <w:ind w:left="113" w:right="113"/>
              <w:jc w:val="center"/>
              <w:rPr>
                <w:rFonts w:ascii="Times New Roman" w:eastAsia="Times New Roman" w:hAnsi="Times New Roman"/>
                <w:color w:val="222222"/>
                <w:sz w:val="20"/>
                <w:szCs w:val="20"/>
                <w:lang w:eastAsia="lt-LT"/>
              </w:rPr>
            </w:pPr>
            <w:r w:rsidRPr="00712095">
              <w:rPr>
                <w:rFonts w:ascii="Times New Roman" w:eastAsia="Times New Roman" w:hAnsi="Times New Roman"/>
                <w:color w:val="222222"/>
                <w:sz w:val="20"/>
                <w:szCs w:val="20"/>
                <w:lang w:eastAsia="lt-LT"/>
              </w:rPr>
              <w:t>spec. vidurinį</w:t>
            </w:r>
          </w:p>
        </w:tc>
        <w:tc>
          <w:tcPr>
            <w:tcW w:w="459" w:type="dxa"/>
            <w:shd w:val="clear" w:color="auto" w:fill="auto"/>
            <w:noWrap/>
            <w:textDirection w:val="btLr"/>
            <w:vAlign w:val="center"/>
            <w:hideMark/>
          </w:tcPr>
          <w:p w:rsidR="004C0077" w:rsidRPr="00712095" w:rsidRDefault="004C0077" w:rsidP="002E0B46">
            <w:pPr>
              <w:spacing w:after="0" w:line="240" w:lineRule="auto"/>
              <w:ind w:left="113" w:right="113"/>
              <w:jc w:val="center"/>
              <w:rPr>
                <w:rFonts w:ascii="Times New Roman" w:eastAsia="Times New Roman" w:hAnsi="Times New Roman"/>
                <w:color w:val="222222"/>
                <w:sz w:val="20"/>
                <w:szCs w:val="20"/>
                <w:lang w:eastAsia="lt-LT"/>
              </w:rPr>
            </w:pPr>
            <w:r w:rsidRPr="00712095">
              <w:rPr>
                <w:rFonts w:ascii="Times New Roman" w:eastAsia="Times New Roman" w:hAnsi="Times New Roman"/>
                <w:color w:val="222222"/>
                <w:sz w:val="20"/>
                <w:szCs w:val="20"/>
                <w:lang w:eastAsia="lt-LT"/>
              </w:rPr>
              <w:t xml:space="preserve">iš jų </w:t>
            </w:r>
            <w:proofErr w:type="spellStart"/>
            <w:r w:rsidRPr="00712095">
              <w:rPr>
                <w:rFonts w:ascii="Times New Roman" w:eastAsia="Times New Roman" w:hAnsi="Times New Roman"/>
                <w:color w:val="222222"/>
                <w:sz w:val="20"/>
                <w:szCs w:val="20"/>
                <w:lang w:eastAsia="lt-LT"/>
              </w:rPr>
              <w:t>pedag</w:t>
            </w:r>
            <w:proofErr w:type="spellEnd"/>
          </w:p>
        </w:tc>
        <w:tc>
          <w:tcPr>
            <w:tcW w:w="459" w:type="dxa"/>
            <w:shd w:val="clear" w:color="auto" w:fill="auto"/>
            <w:noWrap/>
            <w:textDirection w:val="btLr"/>
            <w:vAlign w:val="center"/>
            <w:hideMark/>
          </w:tcPr>
          <w:p w:rsidR="004C0077" w:rsidRPr="00712095" w:rsidRDefault="004C0077" w:rsidP="002E0B46">
            <w:pPr>
              <w:spacing w:after="0" w:line="240" w:lineRule="auto"/>
              <w:ind w:left="113" w:right="113"/>
              <w:jc w:val="center"/>
              <w:rPr>
                <w:rFonts w:ascii="Times New Roman" w:eastAsia="Times New Roman" w:hAnsi="Times New Roman"/>
                <w:color w:val="222222"/>
                <w:sz w:val="20"/>
                <w:szCs w:val="20"/>
                <w:lang w:eastAsia="lt-LT"/>
              </w:rPr>
            </w:pPr>
            <w:r w:rsidRPr="00712095">
              <w:rPr>
                <w:rFonts w:ascii="Times New Roman" w:eastAsia="Times New Roman" w:hAnsi="Times New Roman"/>
                <w:color w:val="222222"/>
                <w:sz w:val="20"/>
                <w:szCs w:val="20"/>
                <w:lang w:eastAsia="lt-LT"/>
              </w:rPr>
              <w:t>vidurinį</w:t>
            </w:r>
          </w:p>
        </w:tc>
        <w:tc>
          <w:tcPr>
            <w:tcW w:w="459" w:type="dxa"/>
            <w:shd w:val="clear" w:color="auto" w:fill="auto"/>
            <w:noWrap/>
            <w:textDirection w:val="btLr"/>
            <w:vAlign w:val="center"/>
            <w:hideMark/>
          </w:tcPr>
          <w:p w:rsidR="004C0077" w:rsidRPr="00712095" w:rsidRDefault="004C0077" w:rsidP="002E0B46">
            <w:pPr>
              <w:spacing w:after="0" w:line="240" w:lineRule="auto"/>
              <w:ind w:left="113" w:right="113"/>
              <w:jc w:val="center"/>
              <w:rPr>
                <w:rFonts w:ascii="Times New Roman" w:eastAsia="Times New Roman" w:hAnsi="Times New Roman"/>
                <w:color w:val="222222"/>
                <w:sz w:val="20"/>
                <w:szCs w:val="20"/>
                <w:lang w:eastAsia="lt-LT"/>
              </w:rPr>
            </w:pPr>
            <w:r w:rsidRPr="00712095">
              <w:rPr>
                <w:rFonts w:ascii="Times New Roman" w:eastAsia="Times New Roman" w:hAnsi="Times New Roman"/>
                <w:color w:val="222222"/>
                <w:sz w:val="20"/>
                <w:szCs w:val="20"/>
                <w:lang w:eastAsia="lt-LT"/>
              </w:rPr>
              <w:t>iki 4 m.</w:t>
            </w:r>
          </w:p>
        </w:tc>
        <w:tc>
          <w:tcPr>
            <w:tcW w:w="459" w:type="dxa"/>
            <w:shd w:val="clear" w:color="auto" w:fill="auto"/>
            <w:noWrap/>
            <w:textDirection w:val="btLr"/>
            <w:vAlign w:val="center"/>
            <w:hideMark/>
          </w:tcPr>
          <w:p w:rsidR="004C0077" w:rsidRPr="00712095" w:rsidRDefault="004C0077" w:rsidP="002E0B46">
            <w:pPr>
              <w:spacing w:after="0" w:line="240" w:lineRule="auto"/>
              <w:ind w:left="113" w:right="113"/>
              <w:jc w:val="center"/>
              <w:rPr>
                <w:rFonts w:ascii="Times New Roman" w:eastAsia="Times New Roman" w:hAnsi="Times New Roman"/>
                <w:color w:val="222222"/>
                <w:sz w:val="20"/>
                <w:szCs w:val="20"/>
                <w:lang w:eastAsia="lt-LT"/>
              </w:rPr>
            </w:pPr>
            <w:r w:rsidRPr="00712095">
              <w:rPr>
                <w:rFonts w:ascii="Times New Roman" w:eastAsia="Times New Roman" w:hAnsi="Times New Roman"/>
                <w:color w:val="222222"/>
                <w:sz w:val="20"/>
                <w:szCs w:val="20"/>
                <w:lang w:eastAsia="lt-LT"/>
              </w:rPr>
              <w:t>4 - 9 metų</w:t>
            </w:r>
          </w:p>
        </w:tc>
        <w:tc>
          <w:tcPr>
            <w:tcW w:w="459" w:type="dxa"/>
            <w:shd w:val="clear" w:color="auto" w:fill="auto"/>
            <w:noWrap/>
            <w:textDirection w:val="btLr"/>
            <w:vAlign w:val="center"/>
            <w:hideMark/>
          </w:tcPr>
          <w:p w:rsidR="004C0077" w:rsidRPr="00712095" w:rsidRDefault="004C0077" w:rsidP="002E0B46">
            <w:pPr>
              <w:spacing w:after="0" w:line="240" w:lineRule="auto"/>
              <w:ind w:left="113" w:right="113"/>
              <w:jc w:val="center"/>
              <w:rPr>
                <w:rFonts w:ascii="Times New Roman" w:eastAsia="Times New Roman" w:hAnsi="Times New Roman"/>
                <w:color w:val="222222"/>
                <w:sz w:val="20"/>
                <w:szCs w:val="20"/>
                <w:lang w:eastAsia="lt-LT"/>
              </w:rPr>
            </w:pPr>
            <w:r w:rsidRPr="00712095">
              <w:rPr>
                <w:rFonts w:ascii="Times New Roman" w:eastAsia="Times New Roman" w:hAnsi="Times New Roman"/>
                <w:color w:val="222222"/>
                <w:sz w:val="20"/>
                <w:szCs w:val="20"/>
                <w:lang w:eastAsia="lt-LT"/>
              </w:rPr>
              <w:t>10 - 14 metų</w:t>
            </w:r>
          </w:p>
        </w:tc>
        <w:tc>
          <w:tcPr>
            <w:tcW w:w="459" w:type="dxa"/>
            <w:shd w:val="clear" w:color="auto" w:fill="auto"/>
            <w:noWrap/>
            <w:textDirection w:val="btLr"/>
            <w:vAlign w:val="center"/>
            <w:hideMark/>
          </w:tcPr>
          <w:p w:rsidR="004C0077" w:rsidRPr="00712095" w:rsidRDefault="004C0077" w:rsidP="002E0B46">
            <w:pPr>
              <w:spacing w:after="0" w:line="240" w:lineRule="auto"/>
              <w:ind w:left="113" w:right="113"/>
              <w:jc w:val="center"/>
              <w:rPr>
                <w:rFonts w:ascii="Times New Roman" w:eastAsia="Times New Roman" w:hAnsi="Times New Roman"/>
                <w:color w:val="222222"/>
                <w:sz w:val="20"/>
                <w:szCs w:val="20"/>
                <w:lang w:eastAsia="lt-LT"/>
              </w:rPr>
            </w:pPr>
            <w:r w:rsidRPr="00712095">
              <w:rPr>
                <w:rFonts w:ascii="Times New Roman" w:eastAsia="Times New Roman" w:hAnsi="Times New Roman"/>
                <w:color w:val="222222"/>
                <w:sz w:val="20"/>
                <w:szCs w:val="20"/>
                <w:lang w:eastAsia="lt-LT"/>
              </w:rPr>
              <w:t>15 m. ir didesnį</w:t>
            </w:r>
          </w:p>
        </w:tc>
        <w:tc>
          <w:tcPr>
            <w:tcW w:w="459" w:type="dxa"/>
            <w:shd w:val="clear" w:color="auto" w:fill="auto"/>
            <w:noWrap/>
            <w:textDirection w:val="btLr"/>
            <w:vAlign w:val="center"/>
            <w:hideMark/>
          </w:tcPr>
          <w:p w:rsidR="004C0077" w:rsidRPr="00712095" w:rsidRDefault="004C0077" w:rsidP="004C0077">
            <w:pPr>
              <w:spacing w:after="0" w:line="240" w:lineRule="auto"/>
              <w:ind w:left="113" w:right="113"/>
              <w:rPr>
                <w:rFonts w:ascii="Times New Roman" w:eastAsia="Times New Roman" w:hAnsi="Times New Roman"/>
                <w:color w:val="333333"/>
                <w:sz w:val="20"/>
                <w:szCs w:val="20"/>
                <w:lang w:eastAsia="lt-LT"/>
              </w:rPr>
            </w:pPr>
            <w:proofErr w:type="spellStart"/>
            <w:r w:rsidRPr="00712095">
              <w:rPr>
                <w:rFonts w:ascii="Times New Roman" w:eastAsia="Times New Roman" w:hAnsi="Times New Roman"/>
                <w:color w:val="333333"/>
                <w:sz w:val="20"/>
                <w:szCs w:val="20"/>
                <w:lang w:eastAsia="lt-LT"/>
              </w:rPr>
              <w:t>pensijinio</w:t>
            </w:r>
            <w:proofErr w:type="spellEnd"/>
            <w:r w:rsidRPr="00712095">
              <w:rPr>
                <w:rFonts w:ascii="Times New Roman" w:eastAsia="Times New Roman" w:hAnsi="Times New Roman"/>
                <w:color w:val="333333"/>
                <w:sz w:val="20"/>
                <w:szCs w:val="20"/>
                <w:lang w:eastAsia="lt-LT"/>
              </w:rPr>
              <w:t xml:space="preserve"> amžiaus</w:t>
            </w:r>
          </w:p>
        </w:tc>
        <w:tc>
          <w:tcPr>
            <w:tcW w:w="459" w:type="dxa"/>
            <w:shd w:val="clear" w:color="auto" w:fill="auto"/>
            <w:noWrap/>
            <w:textDirection w:val="btLr"/>
            <w:vAlign w:val="center"/>
            <w:hideMark/>
          </w:tcPr>
          <w:p w:rsidR="004C0077" w:rsidRPr="00712095" w:rsidRDefault="004C0077" w:rsidP="002E0B46">
            <w:pPr>
              <w:spacing w:after="0" w:line="240" w:lineRule="auto"/>
              <w:ind w:left="113" w:right="113"/>
              <w:jc w:val="center"/>
              <w:rPr>
                <w:rFonts w:ascii="Times New Roman" w:eastAsia="Times New Roman" w:hAnsi="Times New Roman"/>
                <w:color w:val="222222"/>
                <w:sz w:val="20"/>
                <w:szCs w:val="20"/>
                <w:lang w:eastAsia="lt-LT"/>
              </w:rPr>
            </w:pPr>
            <w:r w:rsidRPr="00712095">
              <w:rPr>
                <w:rFonts w:ascii="Times New Roman" w:eastAsia="Times New Roman" w:hAnsi="Times New Roman"/>
                <w:color w:val="222222"/>
                <w:sz w:val="20"/>
                <w:szCs w:val="20"/>
                <w:lang w:eastAsia="lt-LT"/>
              </w:rPr>
              <w:t>turinčių ne visą krūvį</w:t>
            </w:r>
          </w:p>
        </w:tc>
        <w:tc>
          <w:tcPr>
            <w:tcW w:w="553" w:type="dxa"/>
            <w:shd w:val="clear" w:color="auto" w:fill="auto"/>
            <w:noWrap/>
            <w:textDirection w:val="btLr"/>
            <w:vAlign w:val="center"/>
            <w:hideMark/>
          </w:tcPr>
          <w:p w:rsidR="004C0077" w:rsidRPr="00712095" w:rsidRDefault="004C0077" w:rsidP="004C0077">
            <w:pPr>
              <w:spacing w:after="0" w:line="240" w:lineRule="auto"/>
              <w:ind w:left="113" w:right="113"/>
              <w:rPr>
                <w:rFonts w:ascii="Times New Roman" w:eastAsia="Times New Roman" w:hAnsi="Times New Roman"/>
                <w:color w:val="222222"/>
                <w:sz w:val="20"/>
                <w:szCs w:val="20"/>
                <w:lang w:eastAsia="lt-LT"/>
              </w:rPr>
            </w:pPr>
            <w:r w:rsidRPr="00712095">
              <w:rPr>
                <w:rFonts w:ascii="Times New Roman" w:eastAsia="Times New Roman" w:hAnsi="Times New Roman"/>
                <w:color w:val="222222"/>
                <w:sz w:val="20"/>
                <w:szCs w:val="20"/>
                <w:lang w:eastAsia="lt-LT"/>
              </w:rPr>
              <w:t>moterų, turinčių ne visą krūvį</w:t>
            </w:r>
          </w:p>
        </w:tc>
      </w:tr>
      <w:tr w:rsidR="004C0077" w:rsidRPr="00712095" w:rsidTr="00ED414B">
        <w:trPr>
          <w:trHeight w:val="255"/>
        </w:trPr>
        <w:tc>
          <w:tcPr>
            <w:tcW w:w="993" w:type="dxa"/>
            <w:tcBorders>
              <w:top w:val="single" w:sz="4" w:space="0" w:color="auto"/>
            </w:tcBorders>
            <w:shd w:val="clear" w:color="auto" w:fill="auto"/>
            <w:noWrap/>
            <w:vAlign w:val="center"/>
            <w:hideMark/>
          </w:tcPr>
          <w:p w:rsidR="004C0077" w:rsidRPr="00712095" w:rsidRDefault="004C0077" w:rsidP="002E0B46">
            <w:pPr>
              <w:spacing w:after="0" w:line="240" w:lineRule="auto"/>
              <w:rPr>
                <w:rFonts w:ascii="Times New Roman" w:eastAsia="Times New Roman" w:hAnsi="Times New Roman"/>
                <w:color w:val="333333"/>
                <w:sz w:val="20"/>
                <w:szCs w:val="20"/>
                <w:lang w:eastAsia="lt-LT"/>
              </w:rPr>
            </w:pPr>
            <w:r w:rsidRPr="00712095">
              <w:rPr>
                <w:rFonts w:ascii="Times New Roman" w:eastAsia="Times New Roman" w:hAnsi="Times New Roman"/>
                <w:color w:val="333333"/>
                <w:sz w:val="20"/>
                <w:szCs w:val="20"/>
                <w:lang w:eastAsia="lt-LT"/>
              </w:rPr>
              <w:t>Mokytojai (išskyrus mokyklų vadovus)</w:t>
            </w:r>
          </w:p>
        </w:tc>
        <w:tc>
          <w:tcPr>
            <w:tcW w:w="1311" w:type="dxa"/>
            <w:tcBorders>
              <w:top w:val="single" w:sz="4" w:space="0" w:color="auto"/>
            </w:tcBorders>
            <w:shd w:val="clear" w:color="auto" w:fill="auto"/>
            <w:noWrap/>
            <w:hideMark/>
          </w:tcPr>
          <w:p w:rsidR="004C0077" w:rsidRPr="00712095" w:rsidRDefault="004C0077" w:rsidP="002E0B46">
            <w:pPr>
              <w:spacing w:after="0" w:line="240" w:lineRule="auto"/>
              <w:rPr>
                <w:rFonts w:ascii="Times New Roman" w:eastAsia="Times New Roman" w:hAnsi="Times New Roman"/>
                <w:color w:val="222222"/>
                <w:sz w:val="20"/>
                <w:szCs w:val="20"/>
                <w:lang w:eastAsia="lt-LT"/>
              </w:rPr>
            </w:pPr>
            <w:r w:rsidRPr="00712095">
              <w:rPr>
                <w:rFonts w:ascii="Times New Roman" w:eastAsia="Times New Roman" w:hAnsi="Times New Roman"/>
                <w:color w:val="222222"/>
                <w:sz w:val="20"/>
                <w:szCs w:val="20"/>
                <w:lang w:eastAsia="lt-LT"/>
              </w:rPr>
              <w:t>1-4 klasių mokytojai</w:t>
            </w:r>
          </w:p>
        </w:tc>
        <w:tc>
          <w:tcPr>
            <w:tcW w:w="459" w:type="dxa"/>
            <w:tcBorders>
              <w:top w:val="single" w:sz="4" w:space="0" w:color="auto"/>
            </w:tcBorders>
            <w:shd w:val="clear" w:color="auto" w:fill="auto"/>
            <w:noWrap/>
            <w:hideMark/>
          </w:tcPr>
          <w:p w:rsidR="004C0077" w:rsidRPr="00712095" w:rsidRDefault="004C0077" w:rsidP="002E0B46">
            <w:pPr>
              <w:spacing w:after="0" w:line="240" w:lineRule="auto"/>
              <w:jc w:val="right"/>
              <w:rPr>
                <w:rFonts w:ascii="Times New Roman" w:eastAsia="Times New Roman" w:hAnsi="Times New Roman"/>
                <w:b/>
                <w:bCs/>
                <w:color w:val="454545"/>
                <w:sz w:val="20"/>
                <w:szCs w:val="20"/>
                <w:lang w:eastAsia="lt-LT"/>
              </w:rPr>
            </w:pPr>
            <w:r w:rsidRPr="00712095">
              <w:rPr>
                <w:rFonts w:ascii="Times New Roman" w:eastAsia="Times New Roman" w:hAnsi="Times New Roman"/>
                <w:b/>
                <w:bCs/>
                <w:color w:val="454545"/>
                <w:sz w:val="20"/>
                <w:szCs w:val="20"/>
                <w:lang w:eastAsia="lt-LT"/>
              </w:rPr>
              <w:t>6</w:t>
            </w:r>
          </w:p>
        </w:tc>
        <w:tc>
          <w:tcPr>
            <w:tcW w:w="498" w:type="dxa"/>
            <w:tcBorders>
              <w:top w:val="single" w:sz="4" w:space="0" w:color="auto"/>
            </w:tcBorders>
            <w:shd w:val="clear" w:color="auto" w:fill="auto"/>
            <w:noWrap/>
            <w:hideMark/>
          </w:tcPr>
          <w:p w:rsidR="004C0077" w:rsidRPr="00712095" w:rsidRDefault="004C0077" w:rsidP="002E0B46">
            <w:pPr>
              <w:spacing w:after="0" w:line="240" w:lineRule="auto"/>
              <w:jc w:val="right"/>
              <w:rPr>
                <w:rFonts w:ascii="Times New Roman" w:eastAsia="Times New Roman" w:hAnsi="Times New Roman"/>
                <w:color w:val="454545"/>
                <w:sz w:val="20"/>
                <w:szCs w:val="20"/>
                <w:lang w:eastAsia="lt-LT"/>
              </w:rPr>
            </w:pPr>
            <w:r w:rsidRPr="00712095">
              <w:rPr>
                <w:rFonts w:ascii="Times New Roman" w:eastAsia="Times New Roman" w:hAnsi="Times New Roman"/>
                <w:color w:val="454545"/>
                <w:sz w:val="20"/>
                <w:szCs w:val="20"/>
                <w:lang w:eastAsia="lt-LT"/>
              </w:rPr>
              <w:t>6</w:t>
            </w:r>
          </w:p>
        </w:tc>
        <w:tc>
          <w:tcPr>
            <w:tcW w:w="459" w:type="dxa"/>
            <w:shd w:val="clear" w:color="auto" w:fill="auto"/>
            <w:noWrap/>
            <w:hideMark/>
          </w:tcPr>
          <w:p w:rsidR="004C0077" w:rsidRPr="00712095" w:rsidRDefault="004C0077" w:rsidP="002E0B46">
            <w:pPr>
              <w:spacing w:after="0" w:line="240" w:lineRule="auto"/>
              <w:jc w:val="right"/>
              <w:rPr>
                <w:rFonts w:ascii="Times New Roman" w:eastAsia="Times New Roman" w:hAnsi="Times New Roman"/>
                <w:color w:val="454545"/>
                <w:sz w:val="20"/>
                <w:szCs w:val="20"/>
                <w:lang w:eastAsia="lt-LT"/>
              </w:rPr>
            </w:pPr>
            <w:r w:rsidRPr="00712095">
              <w:rPr>
                <w:rFonts w:ascii="Times New Roman" w:eastAsia="Times New Roman" w:hAnsi="Times New Roman"/>
                <w:color w:val="454545"/>
                <w:sz w:val="20"/>
                <w:szCs w:val="20"/>
                <w:lang w:eastAsia="lt-LT"/>
              </w:rPr>
              <w:t>5</w:t>
            </w:r>
          </w:p>
        </w:tc>
        <w:tc>
          <w:tcPr>
            <w:tcW w:w="459" w:type="dxa"/>
            <w:shd w:val="clear" w:color="auto" w:fill="auto"/>
            <w:noWrap/>
            <w:hideMark/>
          </w:tcPr>
          <w:p w:rsidR="004C0077" w:rsidRPr="00712095" w:rsidRDefault="004C0077" w:rsidP="002E0B46">
            <w:pPr>
              <w:spacing w:after="0" w:line="240" w:lineRule="auto"/>
              <w:jc w:val="right"/>
              <w:rPr>
                <w:rFonts w:ascii="Times New Roman" w:eastAsia="Times New Roman" w:hAnsi="Times New Roman"/>
                <w:color w:val="454545"/>
                <w:sz w:val="20"/>
                <w:szCs w:val="20"/>
                <w:lang w:eastAsia="lt-LT"/>
              </w:rPr>
            </w:pPr>
            <w:r w:rsidRPr="00712095">
              <w:rPr>
                <w:rFonts w:ascii="Times New Roman" w:eastAsia="Times New Roman" w:hAnsi="Times New Roman"/>
                <w:color w:val="454545"/>
                <w:sz w:val="20"/>
                <w:szCs w:val="20"/>
                <w:lang w:eastAsia="lt-LT"/>
              </w:rPr>
              <w:t>5</w:t>
            </w:r>
          </w:p>
        </w:tc>
        <w:tc>
          <w:tcPr>
            <w:tcW w:w="459" w:type="dxa"/>
            <w:shd w:val="clear" w:color="auto" w:fill="auto"/>
            <w:noWrap/>
            <w:hideMark/>
          </w:tcPr>
          <w:p w:rsidR="004C0077" w:rsidRPr="00712095" w:rsidRDefault="004C0077" w:rsidP="002E0B46">
            <w:pPr>
              <w:spacing w:after="0" w:line="240" w:lineRule="auto"/>
              <w:jc w:val="right"/>
              <w:rPr>
                <w:rFonts w:ascii="Times New Roman" w:eastAsia="Times New Roman" w:hAnsi="Times New Roman"/>
                <w:color w:val="454545"/>
                <w:sz w:val="20"/>
                <w:szCs w:val="20"/>
                <w:lang w:eastAsia="lt-LT"/>
              </w:rPr>
            </w:pPr>
            <w:r w:rsidRPr="00712095">
              <w:rPr>
                <w:rFonts w:ascii="Times New Roman" w:eastAsia="Times New Roman" w:hAnsi="Times New Roman"/>
                <w:color w:val="454545"/>
                <w:sz w:val="20"/>
                <w:szCs w:val="20"/>
                <w:lang w:eastAsia="lt-LT"/>
              </w:rPr>
              <w:t>1</w:t>
            </w:r>
          </w:p>
        </w:tc>
        <w:tc>
          <w:tcPr>
            <w:tcW w:w="459" w:type="dxa"/>
            <w:shd w:val="clear" w:color="auto" w:fill="auto"/>
            <w:noWrap/>
            <w:hideMark/>
          </w:tcPr>
          <w:p w:rsidR="004C0077" w:rsidRPr="00712095" w:rsidRDefault="004C0077" w:rsidP="002E0B46">
            <w:pPr>
              <w:spacing w:after="0" w:line="240" w:lineRule="auto"/>
              <w:jc w:val="right"/>
              <w:rPr>
                <w:rFonts w:ascii="Times New Roman" w:eastAsia="Times New Roman" w:hAnsi="Times New Roman"/>
                <w:color w:val="454545"/>
                <w:sz w:val="20"/>
                <w:szCs w:val="20"/>
                <w:lang w:eastAsia="lt-LT"/>
              </w:rPr>
            </w:pPr>
            <w:r w:rsidRPr="00712095">
              <w:rPr>
                <w:rFonts w:ascii="Times New Roman" w:eastAsia="Times New Roman" w:hAnsi="Times New Roman"/>
                <w:color w:val="454545"/>
                <w:sz w:val="20"/>
                <w:szCs w:val="20"/>
                <w:lang w:eastAsia="lt-LT"/>
              </w:rPr>
              <w:t>1</w:t>
            </w:r>
          </w:p>
        </w:tc>
        <w:tc>
          <w:tcPr>
            <w:tcW w:w="459" w:type="dxa"/>
            <w:shd w:val="clear" w:color="auto" w:fill="auto"/>
            <w:noWrap/>
            <w:hideMark/>
          </w:tcPr>
          <w:p w:rsidR="004C0077" w:rsidRPr="00712095" w:rsidRDefault="004C0077" w:rsidP="002E0B46">
            <w:pPr>
              <w:spacing w:after="0" w:line="240" w:lineRule="auto"/>
              <w:jc w:val="right"/>
              <w:rPr>
                <w:rFonts w:ascii="Times New Roman" w:eastAsia="Times New Roman" w:hAnsi="Times New Roman"/>
                <w:color w:val="454545"/>
                <w:sz w:val="20"/>
                <w:szCs w:val="20"/>
                <w:lang w:eastAsia="lt-LT"/>
              </w:rPr>
            </w:pPr>
            <w:r w:rsidRPr="00712095">
              <w:rPr>
                <w:rFonts w:ascii="Times New Roman" w:eastAsia="Times New Roman" w:hAnsi="Times New Roman"/>
                <w:color w:val="454545"/>
                <w:sz w:val="20"/>
                <w:szCs w:val="20"/>
                <w:lang w:eastAsia="lt-LT"/>
              </w:rPr>
              <w:t>0</w:t>
            </w:r>
          </w:p>
        </w:tc>
        <w:tc>
          <w:tcPr>
            <w:tcW w:w="459" w:type="dxa"/>
            <w:shd w:val="clear" w:color="auto" w:fill="auto"/>
            <w:noWrap/>
            <w:hideMark/>
          </w:tcPr>
          <w:p w:rsidR="004C0077" w:rsidRPr="00712095" w:rsidRDefault="004C0077" w:rsidP="002E0B46">
            <w:pPr>
              <w:spacing w:after="0" w:line="240" w:lineRule="auto"/>
              <w:jc w:val="right"/>
              <w:rPr>
                <w:rFonts w:ascii="Times New Roman" w:eastAsia="Times New Roman" w:hAnsi="Times New Roman"/>
                <w:color w:val="454545"/>
                <w:sz w:val="20"/>
                <w:szCs w:val="20"/>
                <w:lang w:eastAsia="lt-LT"/>
              </w:rPr>
            </w:pPr>
            <w:r w:rsidRPr="00712095">
              <w:rPr>
                <w:rFonts w:ascii="Times New Roman" w:eastAsia="Times New Roman" w:hAnsi="Times New Roman"/>
                <w:color w:val="454545"/>
                <w:sz w:val="20"/>
                <w:szCs w:val="20"/>
                <w:lang w:eastAsia="lt-LT"/>
              </w:rPr>
              <w:t>0</w:t>
            </w:r>
          </w:p>
        </w:tc>
        <w:tc>
          <w:tcPr>
            <w:tcW w:w="459" w:type="dxa"/>
            <w:shd w:val="clear" w:color="auto" w:fill="auto"/>
            <w:noWrap/>
            <w:hideMark/>
          </w:tcPr>
          <w:p w:rsidR="004C0077" w:rsidRPr="00712095" w:rsidRDefault="004C0077" w:rsidP="002E0B46">
            <w:pPr>
              <w:spacing w:after="0" w:line="240" w:lineRule="auto"/>
              <w:jc w:val="right"/>
              <w:rPr>
                <w:rFonts w:ascii="Times New Roman" w:eastAsia="Times New Roman" w:hAnsi="Times New Roman"/>
                <w:color w:val="454545"/>
                <w:sz w:val="20"/>
                <w:szCs w:val="20"/>
                <w:lang w:eastAsia="lt-LT"/>
              </w:rPr>
            </w:pPr>
            <w:r w:rsidRPr="00712095">
              <w:rPr>
                <w:rFonts w:ascii="Times New Roman" w:eastAsia="Times New Roman" w:hAnsi="Times New Roman"/>
                <w:color w:val="454545"/>
                <w:sz w:val="20"/>
                <w:szCs w:val="20"/>
                <w:lang w:eastAsia="lt-LT"/>
              </w:rPr>
              <w:t>0</w:t>
            </w:r>
          </w:p>
        </w:tc>
        <w:tc>
          <w:tcPr>
            <w:tcW w:w="459" w:type="dxa"/>
            <w:shd w:val="clear" w:color="auto" w:fill="auto"/>
            <w:noWrap/>
            <w:hideMark/>
          </w:tcPr>
          <w:p w:rsidR="004C0077" w:rsidRPr="00712095" w:rsidRDefault="004C0077" w:rsidP="002E0B46">
            <w:pPr>
              <w:spacing w:after="0" w:line="240" w:lineRule="auto"/>
              <w:jc w:val="right"/>
              <w:rPr>
                <w:rFonts w:ascii="Times New Roman" w:eastAsia="Times New Roman" w:hAnsi="Times New Roman"/>
                <w:color w:val="454545"/>
                <w:sz w:val="20"/>
                <w:szCs w:val="20"/>
                <w:lang w:eastAsia="lt-LT"/>
              </w:rPr>
            </w:pPr>
            <w:r w:rsidRPr="00712095">
              <w:rPr>
                <w:rFonts w:ascii="Times New Roman" w:eastAsia="Times New Roman" w:hAnsi="Times New Roman"/>
                <w:color w:val="454545"/>
                <w:sz w:val="20"/>
                <w:szCs w:val="20"/>
                <w:lang w:eastAsia="lt-LT"/>
              </w:rPr>
              <w:t>0</w:t>
            </w:r>
          </w:p>
        </w:tc>
        <w:tc>
          <w:tcPr>
            <w:tcW w:w="459" w:type="dxa"/>
            <w:shd w:val="clear" w:color="auto" w:fill="auto"/>
            <w:noWrap/>
            <w:hideMark/>
          </w:tcPr>
          <w:p w:rsidR="004C0077" w:rsidRPr="00712095" w:rsidRDefault="004C0077" w:rsidP="002E0B46">
            <w:pPr>
              <w:spacing w:after="0" w:line="240" w:lineRule="auto"/>
              <w:jc w:val="right"/>
              <w:rPr>
                <w:rFonts w:ascii="Times New Roman" w:eastAsia="Times New Roman" w:hAnsi="Times New Roman"/>
                <w:color w:val="454545"/>
                <w:sz w:val="20"/>
                <w:szCs w:val="20"/>
                <w:lang w:eastAsia="lt-LT"/>
              </w:rPr>
            </w:pPr>
            <w:r w:rsidRPr="00712095">
              <w:rPr>
                <w:rFonts w:ascii="Times New Roman" w:eastAsia="Times New Roman" w:hAnsi="Times New Roman"/>
                <w:color w:val="454545"/>
                <w:sz w:val="20"/>
                <w:szCs w:val="20"/>
                <w:lang w:eastAsia="lt-LT"/>
              </w:rPr>
              <w:t>0</w:t>
            </w:r>
          </w:p>
        </w:tc>
        <w:tc>
          <w:tcPr>
            <w:tcW w:w="459" w:type="dxa"/>
            <w:shd w:val="clear" w:color="auto" w:fill="auto"/>
            <w:noWrap/>
            <w:hideMark/>
          </w:tcPr>
          <w:p w:rsidR="004C0077" w:rsidRPr="00712095" w:rsidRDefault="004C0077" w:rsidP="002E0B46">
            <w:pPr>
              <w:spacing w:after="0" w:line="240" w:lineRule="auto"/>
              <w:jc w:val="right"/>
              <w:rPr>
                <w:rFonts w:ascii="Times New Roman" w:eastAsia="Times New Roman" w:hAnsi="Times New Roman"/>
                <w:color w:val="454545"/>
                <w:sz w:val="20"/>
                <w:szCs w:val="20"/>
                <w:lang w:eastAsia="lt-LT"/>
              </w:rPr>
            </w:pPr>
            <w:r w:rsidRPr="00712095">
              <w:rPr>
                <w:rFonts w:ascii="Times New Roman" w:eastAsia="Times New Roman" w:hAnsi="Times New Roman"/>
                <w:color w:val="454545"/>
                <w:sz w:val="20"/>
                <w:szCs w:val="20"/>
                <w:lang w:eastAsia="lt-LT"/>
              </w:rPr>
              <w:t>1</w:t>
            </w:r>
          </w:p>
        </w:tc>
        <w:tc>
          <w:tcPr>
            <w:tcW w:w="459" w:type="dxa"/>
            <w:shd w:val="clear" w:color="auto" w:fill="auto"/>
            <w:noWrap/>
            <w:hideMark/>
          </w:tcPr>
          <w:p w:rsidR="004C0077" w:rsidRPr="00712095" w:rsidRDefault="004C0077" w:rsidP="002E0B46">
            <w:pPr>
              <w:spacing w:after="0" w:line="240" w:lineRule="auto"/>
              <w:jc w:val="right"/>
              <w:rPr>
                <w:rFonts w:ascii="Times New Roman" w:eastAsia="Times New Roman" w:hAnsi="Times New Roman"/>
                <w:color w:val="454545"/>
                <w:sz w:val="20"/>
                <w:szCs w:val="20"/>
                <w:lang w:eastAsia="lt-LT"/>
              </w:rPr>
            </w:pPr>
            <w:r w:rsidRPr="00712095">
              <w:rPr>
                <w:rFonts w:ascii="Times New Roman" w:eastAsia="Times New Roman" w:hAnsi="Times New Roman"/>
                <w:color w:val="454545"/>
                <w:sz w:val="20"/>
                <w:szCs w:val="20"/>
                <w:lang w:eastAsia="lt-LT"/>
              </w:rPr>
              <w:t>5</w:t>
            </w:r>
          </w:p>
        </w:tc>
        <w:tc>
          <w:tcPr>
            <w:tcW w:w="459" w:type="dxa"/>
            <w:shd w:val="clear" w:color="auto" w:fill="auto"/>
            <w:noWrap/>
            <w:hideMark/>
          </w:tcPr>
          <w:p w:rsidR="004C0077" w:rsidRPr="00712095" w:rsidRDefault="004C0077" w:rsidP="002E0B46">
            <w:pPr>
              <w:spacing w:after="0" w:line="240" w:lineRule="auto"/>
              <w:jc w:val="right"/>
              <w:rPr>
                <w:rFonts w:ascii="Times New Roman" w:eastAsia="Times New Roman" w:hAnsi="Times New Roman"/>
                <w:color w:val="454545"/>
                <w:sz w:val="20"/>
                <w:szCs w:val="20"/>
                <w:lang w:eastAsia="lt-LT"/>
              </w:rPr>
            </w:pPr>
            <w:r w:rsidRPr="00712095">
              <w:rPr>
                <w:rFonts w:ascii="Times New Roman" w:eastAsia="Times New Roman" w:hAnsi="Times New Roman"/>
                <w:color w:val="454545"/>
                <w:sz w:val="20"/>
                <w:szCs w:val="20"/>
                <w:lang w:eastAsia="lt-LT"/>
              </w:rPr>
              <w:t>1</w:t>
            </w:r>
          </w:p>
        </w:tc>
        <w:tc>
          <w:tcPr>
            <w:tcW w:w="459" w:type="dxa"/>
            <w:shd w:val="clear" w:color="auto" w:fill="auto"/>
            <w:noWrap/>
            <w:hideMark/>
          </w:tcPr>
          <w:p w:rsidR="004C0077" w:rsidRPr="00712095" w:rsidRDefault="004C0077" w:rsidP="002E0B46">
            <w:pPr>
              <w:spacing w:after="0" w:line="240" w:lineRule="auto"/>
              <w:jc w:val="right"/>
              <w:rPr>
                <w:rFonts w:ascii="Times New Roman" w:eastAsia="Times New Roman" w:hAnsi="Times New Roman"/>
                <w:color w:val="454545"/>
                <w:sz w:val="20"/>
                <w:szCs w:val="20"/>
                <w:lang w:eastAsia="lt-LT"/>
              </w:rPr>
            </w:pPr>
            <w:r w:rsidRPr="00712095">
              <w:rPr>
                <w:rFonts w:ascii="Times New Roman" w:eastAsia="Times New Roman" w:hAnsi="Times New Roman"/>
                <w:color w:val="454545"/>
                <w:sz w:val="20"/>
                <w:szCs w:val="20"/>
                <w:lang w:eastAsia="lt-LT"/>
              </w:rPr>
              <w:t>2</w:t>
            </w:r>
          </w:p>
        </w:tc>
        <w:tc>
          <w:tcPr>
            <w:tcW w:w="553" w:type="dxa"/>
            <w:shd w:val="clear" w:color="auto" w:fill="auto"/>
            <w:noWrap/>
            <w:hideMark/>
          </w:tcPr>
          <w:p w:rsidR="004C0077" w:rsidRPr="00712095" w:rsidRDefault="004C0077" w:rsidP="002E0B46">
            <w:pPr>
              <w:spacing w:after="0" w:line="240" w:lineRule="auto"/>
              <w:jc w:val="right"/>
              <w:rPr>
                <w:rFonts w:ascii="Times New Roman" w:eastAsia="Times New Roman" w:hAnsi="Times New Roman"/>
                <w:color w:val="454545"/>
                <w:sz w:val="20"/>
                <w:szCs w:val="20"/>
                <w:lang w:eastAsia="lt-LT"/>
              </w:rPr>
            </w:pPr>
            <w:r w:rsidRPr="00712095">
              <w:rPr>
                <w:rFonts w:ascii="Times New Roman" w:eastAsia="Times New Roman" w:hAnsi="Times New Roman"/>
                <w:color w:val="454545"/>
                <w:sz w:val="20"/>
                <w:szCs w:val="20"/>
                <w:lang w:eastAsia="lt-LT"/>
              </w:rPr>
              <w:t>2</w:t>
            </w:r>
          </w:p>
        </w:tc>
      </w:tr>
      <w:tr w:rsidR="004C0077" w:rsidRPr="00712095" w:rsidTr="00ED414B">
        <w:trPr>
          <w:trHeight w:val="255"/>
        </w:trPr>
        <w:tc>
          <w:tcPr>
            <w:tcW w:w="2304" w:type="dxa"/>
            <w:gridSpan w:val="2"/>
            <w:shd w:val="clear" w:color="auto" w:fill="auto"/>
            <w:noWrap/>
            <w:hideMark/>
          </w:tcPr>
          <w:p w:rsidR="004C0077" w:rsidRPr="00712095" w:rsidRDefault="004C0077" w:rsidP="002E0B46">
            <w:pPr>
              <w:spacing w:after="0" w:line="240" w:lineRule="auto"/>
              <w:rPr>
                <w:rFonts w:ascii="Times New Roman" w:eastAsia="Times New Roman" w:hAnsi="Times New Roman"/>
                <w:color w:val="222222"/>
                <w:sz w:val="20"/>
                <w:szCs w:val="20"/>
                <w:lang w:eastAsia="lt-LT"/>
              </w:rPr>
            </w:pPr>
            <w:r w:rsidRPr="00712095">
              <w:rPr>
                <w:rFonts w:ascii="Times New Roman" w:eastAsia="Times New Roman" w:hAnsi="Times New Roman"/>
                <w:color w:val="222222"/>
                <w:sz w:val="20"/>
                <w:szCs w:val="20"/>
                <w:lang w:eastAsia="lt-LT"/>
              </w:rPr>
              <w:t>Mokyklos vadovas</w:t>
            </w:r>
          </w:p>
        </w:tc>
        <w:tc>
          <w:tcPr>
            <w:tcW w:w="459" w:type="dxa"/>
            <w:shd w:val="clear" w:color="auto" w:fill="auto"/>
            <w:noWrap/>
            <w:hideMark/>
          </w:tcPr>
          <w:p w:rsidR="004C0077" w:rsidRPr="00712095" w:rsidRDefault="004C0077" w:rsidP="002E0B46">
            <w:pPr>
              <w:spacing w:after="0" w:line="240" w:lineRule="auto"/>
              <w:jc w:val="right"/>
              <w:rPr>
                <w:rFonts w:ascii="Times New Roman" w:eastAsia="Times New Roman" w:hAnsi="Times New Roman"/>
                <w:b/>
                <w:bCs/>
                <w:color w:val="454545"/>
                <w:sz w:val="20"/>
                <w:szCs w:val="20"/>
                <w:lang w:eastAsia="lt-LT"/>
              </w:rPr>
            </w:pPr>
            <w:r w:rsidRPr="00712095">
              <w:rPr>
                <w:rFonts w:ascii="Times New Roman" w:eastAsia="Times New Roman" w:hAnsi="Times New Roman"/>
                <w:b/>
                <w:bCs/>
                <w:color w:val="454545"/>
                <w:sz w:val="20"/>
                <w:szCs w:val="20"/>
                <w:lang w:eastAsia="lt-LT"/>
              </w:rPr>
              <w:t>1</w:t>
            </w:r>
          </w:p>
        </w:tc>
        <w:tc>
          <w:tcPr>
            <w:tcW w:w="498" w:type="dxa"/>
            <w:shd w:val="clear" w:color="auto" w:fill="auto"/>
            <w:noWrap/>
            <w:hideMark/>
          </w:tcPr>
          <w:p w:rsidR="004C0077" w:rsidRPr="00712095" w:rsidRDefault="004C0077" w:rsidP="002E0B46">
            <w:pPr>
              <w:spacing w:after="0" w:line="240" w:lineRule="auto"/>
              <w:jc w:val="right"/>
              <w:rPr>
                <w:rFonts w:ascii="Times New Roman" w:eastAsia="Times New Roman" w:hAnsi="Times New Roman"/>
                <w:color w:val="454545"/>
                <w:sz w:val="20"/>
                <w:szCs w:val="20"/>
                <w:lang w:eastAsia="lt-LT"/>
              </w:rPr>
            </w:pPr>
            <w:r w:rsidRPr="00712095">
              <w:rPr>
                <w:rFonts w:ascii="Times New Roman" w:eastAsia="Times New Roman" w:hAnsi="Times New Roman"/>
                <w:color w:val="454545"/>
                <w:sz w:val="20"/>
                <w:szCs w:val="20"/>
                <w:lang w:eastAsia="lt-LT"/>
              </w:rPr>
              <w:t>1</w:t>
            </w:r>
          </w:p>
        </w:tc>
        <w:tc>
          <w:tcPr>
            <w:tcW w:w="459" w:type="dxa"/>
            <w:shd w:val="clear" w:color="auto" w:fill="auto"/>
            <w:noWrap/>
            <w:hideMark/>
          </w:tcPr>
          <w:p w:rsidR="004C0077" w:rsidRPr="00712095" w:rsidRDefault="004C0077" w:rsidP="002E0B46">
            <w:pPr>
              <w:spacing w:after="0" w:line="240" w:lineRule="auto"/>
              <w:jc w:val="right"/>
              <w:rPr>
                <w:rFonts w:ascii="Times New Roman" w:eastAsia="Times New Roman" w:hAnsi="Times New Roman"/>
                <w:color w:val="454545"/>
                <w:sz w:val="20"/>
                <w:szCs w:val="20"/>
                <w:lang w:eastAsia="lt-LT"/>
              </w:rPr>
            </w:pPr>
            <w:r w:rsidRPr="00712095">
              <w:rPr>
                <w:rFonts w:ascii="Times New Roman" w:eastAsia="Times New Roman" w:hAnsi="Times New Roman"/>
                <w:color w:val="454545"/>
                <w:sz w:val="20"/>
                <w:szCs w:val="20"/>
                <w:lang w:eastAsia="lt-LT"/>
              </w:rPr>
              <w:t>1</w:t>
            </w:r>
          </w:p>
        </w:tc>
        <w:tc>
          <w:tcPr>
            <w:tcW w:w="459" w:type="dxa"/>
            <w:shd w:val="clear" w:color="auto" w:fill="auto"/>
            <w:noWrap/>
            <w:hideMark/>
          </w:tcPr>
          <w:p w:rsidR="004C0077" w:rsidRPr="00712095" w:rsidRDefault="004C0077" w:rsidP="002E0B46">
            <w:pPr>
              <w:spacing w:after="0" w:line="240" w:lineRule="auto"/>
              <w:jc w:val="right"/>
              <w:rPr>
                <w:rFonts w:ascii="Times New Roman" w:eastAsia="Times New Roman" w:hAnsi="Times New Roman"/>
                <w:color w:val="454545"/>
                <w:sz w:val="20"/>
                <w:szCs w:val="20"/>
                <w:lang w:eastAsia="lt-LT"/>
              </w:rPr>
            </w:pPr>
            <w:r w:rsidRPr="00712095">
              <w:rPr>
                <w:rFonts w:ascii="Times New Roman" w:eastAsia="Times New Roman" w:hAnsi="Times New Roman"/>
                <w:color w:val="454545"/>
                <w:sz w:val="20"/>
                <w:szCs w:val="20"/>
                <w:lang w:eastAsia="lt-LT"/>
              </w:rPr>
              <w:t>1</w:t>
            </w:r>
          </w:p>
        </w:tc>
        <w:tc>
          <w:tcPr>
            <w:tcW w:w="459" w:type="dxa"/>
            <w:shd w:val="clear" w:color="auto" w:fill="auto"/>
            <w:noWrap/>
            <w:hideMark/>
          </w:tcPr>
          <w:p w:rsidR="004C0077" w:rsidRPr="00712095" w:rsidRDefault="004C0077" w:rsidP="002E0B46">
            <w:pPr>
              <w:spacing w:after="0" w:line="240" w:lineRule="auto"/>
              <w:jc w:val="right"/>
              <w:rPr>
                <w:rFonts w:ascii="Times New Roman" w:eastAsia="Times New Roman" w:hAnsi="Times New Roman"/>
                <w:color w:val="454545"/>
                <w:sz w:val="20"/>
                <w:szCs w:val="20"/>
                <w:lang w:eastAsia="lt-LT"/>
              </w:rPr>
            </w:pPr>
            <w:r w:rsidRPr="00712095">
              <w:rPr>
                <w:rFonts w:ascii="Times New Roman" w:eastAsia="Times New Roman" w:hAnsi="Times New Roman"/>
                <w:color w:val="454545"/>
                <w:sz w:val="20"/>
                <w:szCs w:val="20"/>
                <w:lang w:eastAsia="lt-LT"/>
              </w:rPr>
              <w:t>0</w:t>
            </w:r>
          </w:p>
        </w:tc>
        <w:tc>
          <w:tcPr>
            <w:tcW w:w="459" w:type="dxa"/>
            <w:shd w:val="clear" w:color="auto" w:fill="auto"/>
            <w:noWrap/>
            <w:hideMark/>
          </w:tcPr>
          <w:p w:rsidR="004C0077" w:rsidRPr="00712095" w:rsidRDefault="004C0077" w:rsidP="002E0B46">
            <w:pPr>
              <w:spacing w:after="0" w:line="240" w:lineRule="auto"/>
              <w:jc w:val="right"/>
              <w:rPr>
                <w:rFonts w:ascii="Times New Roman" w:eastAsia="Times New Roman" w:hAnsi="Times New Roman"/>
                <w:color w:val="454545"/>
                <w:sz w:val="20"/>
                <w:szCs w:val="20"/>
                <w:lang w:eastAsia="lt-LT"/>
              </w:rPr>
            </w:pPr>
            <w:r w:rsidRPr="00712095">
              <w:rPr>
                <w:rFonts w:ascii="Times New Roman" w:eastAsia="Times New Roman" w:hAnsi="Times New Roman"/>
                <w:color w:val="454545"/>
                <w:sz w:val="20"/>
                <w:szCs w:val="20"/>
                <w:lang w:eastAsia="lt-LT"/>
              </w:rPr>
              <w:t>0</w:t>
            </w:r>
          </w:p>
        </w:tc>
        <w:tc>
          <w:tcPr>
            <w:tcW w:w="459" w:type="dxa"/>
            <w:shd w:val="clear" w:color="auto" w:fill="auto"/>
            <w:noWrap/>
            <w:hideMark/>
          </w:tcPr>
          <w:p w:rsidR="004C0077" w:rsidRPr="00712095" w:rsidRDefault="004C0077" w:rsidP="002E0B46">
            <w:pPr>
              <w:spacing w:after="0" w:line="240" w:lineRule="auto"/>
              <w:jc w:val="right"/>
              <w:rPr>
                <w:rFonts w:ascii="Times New Roman" w:eastAsia="Times New Roman" w:hAnsi="Times New Roman"/>
                <w:color w:val="454545"/>
                <w:sz w:val="20"/>
                <w:szCs w:val="20"/>
                <w:lang w:eastAsia="lt-LT"/>
              </w:rPr>
            </w:pPr>
            <w:r w:rsidRPr="00712095">
              <w:rPr>
                <w:rFonts w:ascii="Times New Roman" w:eastAsia="Times New Roman" w:hAnsi="Times New Roman"/>
                <w:color w:val="454545"/>
                <w:sz w:val="20"/>
                <w:szCs w:val="20"/>
                <w:lang w:eastAsia="lt-LT"/>
              </w:rPr>
              <w:t>0</w:t>
            </w:r>
          </w:p>
        </w:tc>
        <w:tc>
          <w:tcPr>
            <w:tcW w:w="459" w:type="dxa"/>
            <w:shd w:val="clear" w:color="auto" w:fill="auto"/>
            <w:noWrap/>
            <w:hideMark/>
          </w:tcPr>
          <w:p w:rsidR="004C0077" w:rsidRPr="00712095" w:rsidRDefault="004C0077" w:rsidP="002E0B46">
            <w:pPr>
              <w:spacing w:after="0" w:line="240" w:lineRule="auto"/>
              <w:jc w:val="right"/>
              <w:rPr>
                <w:rFonts w:ascii="Times New Roman" w:eastAsia="Times New Roman" w:hAnsi="Times New Roman"/>
                <w:color w:val="454545"/>
                <w:sz w:val="20"/>
                <w:szCs w:val="20"/>
                <w:lang w:eastAsia="lt-LT"/>
              </w:rPr>
            </w:pPr>
            <w:r w:rsidRPr="00712095">
              <w:rPr>
                <w:rFonts w:ascii="Times New Roman" w:eastAsia="Times New Roman" w:hAnsi="Times New Roman"/>
                <w:color w:val="454545"/>
                <w:sz w:val="20"/>
                <w:szCs w:val="20"/>
                <w:lang w:eastAsia="lt-LT"/>
              </w:rPr>
              <w:t>0</w:t>
            </w:r>
          </w:p>
        </w:tc>
        <w:tc>
          <w:tcPr>
            <w:tcW w:w="459" w:type="dxa"/>
            <w:shd w:val="clear" w:color="auto" w:fill="auto"/>
            <w:noWrap/>
            <w:hideMark/>
          </w:tcPr>
          <w:p w:rsidR="004C0077" w:rsidRPr="00712095" w:rsidRDefault="004C0077" w:rsidP="002E0B46">
            <w:pPr>
              <w:spacing w:after="0" w:line="240" w:lineRule="auto"/>
              <w:jc w:val="right"/>
              <w:rPr>
                <w:rFonts w:ascii="Times New Roman" w:eastAsia="Times New Roman" w:hAnsi="Times New Roman"/>
                <w:color w:val="454545"/>
                <w:sz w:val="20"/>
                <w:szCs w:val="20"/>
                <w:lang w:eastAsia="lt-LT"/>
              </w:rPr>
            </w:pPr>
            <w:r w:rsidRPr="00712095">
              <w:rPr>
                <w:rFonts w:ascii="Times New Roman" w:eastAsia="Times New Roman" w:hAnsi="Times New Roman"/>
                <w:color w:val="454545"/>
                <w:sz w:val="20"/>
                <w:szCs w:val="20"/>
                <w:lang w:eastAsia="lt-LT"/>
              </w:rPr>
              <w:t>0</w:t>
            </w:r>
          </w:p>
        </w:tc>
        <w:tc>
          <w:tcPr>
            <w:tcW w:w="459" w:type="dxa"/>
            <w:shd w:val="clear" w:color="auto" w:fill="auto"/>
            <w:noWrap/>
            <w:hideMark/>
          </w:tcPr>
          <w:p w:rsidR="004C0077" w:rsidRPr="00712095" w:rsidRDefault="004C0077" w:rsidP="002E0B46">
            <w:pPr>
              <w:spacing w:after="0" w:line="240" w:lineRule="auto"/>
              <w:jc w:val="right"/>
              <w:rPr>
                <w:rFonts w:ascii="Times New Roman" w:eastAsia="Times New Roman" w:hAnsi="Times New Roman"/>
                <w:color w:val="454545"/>
                <w:sz w:val="20"/>
                <w:szCs w:val="20"/>
                <w:lang w:eastAsia="lt-LT"/>
              </w:rPr>
            </w:pPr>
            <w:r w:rsidRPr="00712095">
              <w:rPr>
                <w:rFonts w:ascii="Times New Roman" w:eastAsia="Times New Roman" w:hAnsi="Times New Roman"/>
                <w:color w:val="454545"/>
                <w:sz w:val="20"/>
                <w:szCs w:val="20"/>
                <w:lang w:eastAsia="lt-LT"/>
              </w:rPr>
              <w:t>0</w:t>
            </w:r>
          </w:p>
        </w:tc>
        <w:tc>
          <w:tcPr>
            <w:tcW w:w="459" w:type="dxa"/>
            <w:shd w:val="clear" w:color="auto" w:fill="auto"/>
            <w:noWrap/>
            <w:hideMark/>
          </w:tcPr>
          <w:p w:rsidR="004C0077" w:rsidRPr="00712095" w:rsidRDefault="004C0077" w:rsidP="002E0B46">
            <w:pPr>
              <w:spacing w:after="0" w:line="240" w:lineRule="auto"/>
              <w:jc w:val="right"/>
              <w:rPr>
                <w:rFonts w:ascii="Times New Roman" w:eastAsia="Times New Roman" w:hAnsi="Times New Roman"/>
                <w:color w:val="454545"/>
                <w:sz w:val="20"/>
                <w:szCs w:val="20"/>
                <w:lang w:eastAsia="lt-LT"/>
              </w:rPr>
            </w:pPr>
            <w:r w:rsidRPr="00712095">
              <w:rPr>
                <w:rFonts w:ascii="Times New Roman" w:eastAsia="Times New Roman" w:hAnsi="Times New Roman"/>
                <w:color w:val="454545"/>
                <w:sz w:val="20"/>
                <w:szCs w:val="20"/>
                <w:lang w:eastAsia="lt-LT"/>
              </w:rPr>
              <w:t>0</w:t>
            </w:r>
          </w:p>
        </w:tc>
        <w:tc>
          <w:tcPr>
            <w:tcW w:w="459" w:type="dxa"/>
            <w:shd w:val="clear" w:color="auto" w:fill="auto"/>
            <w:noWrap/>
            <w:hideMark/>
          </w:tcPr>
          <w:p w:rsidR="004C0077" w:rsidRPr="00712095" w:rsidRDefault="004C0077" w:rsidP="002E0B46">
            <w:pPr>
              <w:spacing w:after="0" w:line="240" w:lineRule="auto"/>
              <w:jc w:val="right"/>
              <w:rPr>
                <w:rFonts w:ascii="Times New Roman" w:eastAsia="Times New Roman" w:hAnsi="Times New Roman"/>
                <w:color w:val="454545"/>
                <w:sz w:val="20"/>
                <w:szCs w:val="20"/>
                <w:lang w:eastAsia="lt-LT"/>
              </w:rPr>
            </w:pPr>
            <w:r w:rsidRPr="00712095">
              <w:rPr>
                <w:rFonts w:ascii="Times New Roman" w:eastAsia="Times New Roman" w:hAnsi="Times New Roman"/>
                <w:color w:val="454545"/>
                <w:sz w:val="20"/>
                <w:szCs w:val="20"/>
                <w:lang w:eastAsia="lt-LT"/>
              </w:rPr>
              <w:t>0</w:t>
            </w:r>
          </w:p>
        </w:tc>
        <w:tc>
          <w:tcPr>
            <w:tcW w:w="459" w:type="dxa"/>
            <w:shd w:val="clear" w:color="auto" w:fill="auto"/>
            <w:noWrap/>
            <w:hideMark/>
          </w:tcPr>
          <w:p w:rsidR="004C0077" w:rsidRPr="00712095" w:rsidRDefault="004C0077" w:rsidP="002E0B46">
            <w:pPr>
              <w:spacing w:after="0" w:line="240" w:lineRule="auto"/>
              <w:jc w:val="right"/>
              <w:rPr>
                <w:rFonts w:ascii="Times New Roman" w:eastAsia="Times New Roman" w:hAnsi="Times New Roman"/>
                <w:color w:val="454545"/>
                <w:sz w:val="20"/>
                <w:szCs w:val="20"/>
                <w:lang w:eastAsia="lt-LT"/>
              </w:rPr>
            </w:pPr>
            <w:r w:rsidRPr="00712095">
              <w:rPr>
                <w:rFonts w:ascii="Times New Roman" w:eastAsia="Times New Roman" w:hAnsi="Times New Roman"/>
                <w:color w:val="454545"/>
                <w:sz w:val="20"/>
                <w:szCs w:val="20"/>
                <w:lang w:eastAsia="lt-LT"/>
              </w:rPr>
              <w:t>1</w:t>
            </w:r>
          </w:p>
        </w:tc>
        <w:tc>
          <w:tcPr>
            <w:tcW w:w="459" w:type="dxa"/>
            <w:shd w:val="clear" w:color="auto" w:fill="auto"/>
            <w:noWrap/>
            <w:hideMark/>
          </w:tcPr>
          <w:p w:rsidR="004C0077" w:rsidRPr="00712095" w:rsidRDefault="004C0077" w:rsidP="002E0B46">
            <w:pPr>
              <w:spacing w:after="0" w:line="240" w:lineRule="auto"/>
              <w:jc w:val="right"/>
              <w:rPr>
                <w:rFonts w:ascii="Times New Roman" w:eastAsia="Times New Roman" w:hAnsi="Times New Roman"/>
                <w:color w:val="454545"/>
                <w:sz w:val="20"/>
                <w:szCs w:val="20"/>
                <w:lang w:eastAsia="lt-LT"/>
              </w:rPr>
            </w:pPr>
            <w:r w:rsidRPr="00712095">
              <w:rPr>
                <w:rFonts w:ascii="Times New Roman" w:eastAsia="Times New Roman" w:hAnsi="Times New Roman"/>
                <w:color w:val="454545"/>
                <w:sz w:val="20"/>
                <w:szCs w:val="20"/>
                <w:lang w:eastAsia="lt-LT"/>
              </w:rPr>
              <w:t>0</w:t>
            </w:r>
          </w:p>
        </w:tc>
        <w:tc>
          <w:tcPr>
            <w:tcW w:w="459" w:type="dxa"/>
            <w:shd w:val="clear" w:color="auto" w:fill="auto"/>
            <w:noWrap/>
            <w:hideMark/>
          </w:tcPr>
          <w:p w:rsidR="004C0077" w:rsidRPr="00712095" w:rsidRDefault="004C0077" w:rsidP="002E0B46">
            <w:pPr>
              <w:spacing w:after="0" w:line="240" w:lineRule="auto"/>
              <w:jc w:val="right"/>
              <w:rPr>
                <w:rFonts w:ascii="Times New Roman" w:eastAsia="Times New Roman" w:hAnsi="Times New Roman"/>
                <w:color w:val="454545"/>
                <w:sz w:val="20"/>
                <w:szCs w:val="20"/>
                <w:lang w:eastAsia="lt-LT"/>
              </w:rPr>
            </w:pPr>
            <w:r w:rsidRPr="00712095">
              <w:rPr>
                <w:rFonts w:ascii="Times New Roman" w:eastAsia="Times New Roman" w:hAnsi="Times New Roman"/>
                <w:color w:val="454545"/>
                <w:sz w:val="20"/>
                <w:szCs w:val="20"/>
                <w:lang w:eastAsia="lt-LT"/>
              </w:rPr>
              <w:t>0</w:t>
            </w:r>
          </w:p>
        </w:tc>
        <w:tc>
          <w:tcPr>
            <w:tcW w:w="553" w:type="dxa"/>
            <w:shd w:val="clear" w:color="auto" w:fill="auto"/>
            <w:noWrap/>
            <w:hideMark/>
          </w:tcPr>
          <w:p w:rsidR="004C0077" w:rsidRPr="00712095" w:rsidRDefault="004C0077" w:rsidP="002E0B46">
            <w:pPr>
              <w:spacing w:after="0" w:line="240" w:lineRule="auto"/>
              <w:jc w:val="right"/>
              <w:rPr>
                <w:rFonts w:ascii="Times New Roman" w:eastAsia="Times New Roman" w:hAnsi="Times New Roman"/>
                <w:color w:val="454545"/>
                <w:sz w:val="20"/>
                <w:szCs w:val="20"/>
                <w:lang w:eastAsia="lt-LT"/>
              </w:rPr>
            </w:pPr>
            <w:r w:rsidRPr="00712095">
              <w:rPr>
                <w:rFonts w:ascii="Times New Roman" w:eastAsia="Times New Roman" w:hAnsi="Times New Roman"/>
                <w:color w:val="454545"/>
                <w:sz w:val="20"/>
                <w:szCs w:val="20"/>
                <w:lang w:eastAsia="lt-LT"/>
              </w:rPr>
              <w:t>0</w:t>
            </w:r>
          </w:p>
        </w:tc>
      </w:tr>
      <w:tr w:rsidR="004C0077" w:rsidRPr="00712095" w:rsidTr="00ED414B">
        <w:trPr>
          <w:trHeight w:val="255"/>
        </w:trPr>
        <w:tc>
          <w:tcPr>
            <w:tcW w:w="2304" w:type="dxa"/>
            <w:gridSpan w:val="2"/>
            <w:shd w:val="clear" w:color="auto" w:fill="auto"/>
            <w:noWrap/>
            <w:hideMark/>
          </w:tcPr>
          <w:p w:rsidR="004C0077" w:rsidRPr="00712095" w:rsidRDefault="004C0077" w:rsidP="002E0B46">
            <w:pPr>
              <w:spacing w:after="0" w:line="240" w:lineRule="auto"/>
              <w:rPr>
                <w:rFonts w:ascii="Times New Roman" w:eastAsia="Times New Roman" w:hAnsi="Times New Roman"/>
                <w:color w:val="222222"/>
                <w:sz w:val="20"/>
                <w:szCs w:val="20"/>
                <w:lang w:eastAsia="lt-LT"/>
              </w:rPr>
            </w:pPr>
            <w:r w:rsidRPr="00712095">
              <w:rPr>
                <w:rFonts w:ascii="Times New Roman" w:eastAsia="Times New Roman" w:hAnsi="Times New Roman"/>
                <w:color w:val="222222"/>
                <w:sz w:val="20"/>
                <w:szCs w:val="20"/>
                <w:lang w:eastAsia="lt-LT"/>
              </w:rPr>
              <w:lastRenderedPageBreak/>
              <w:t>Vadovo pavaduotojų ugdymo reikalams, skyriaus, susijusio su ugdymu, vedėjų</w:t>
            </w:r>
          </w:p>
        </w:tc>
        <w:tc>
          <w:tcPr>
            <w:tcW w:w="459" w:type="dxa"/>
            <w:shd w:val="clear" w:color="auto" w:fill="auto"/>
            <w:noWrap/>
            <w:hideMark/>
          </w:tcPr>
          <w:p w:rsidR="004C0077" w:rsidRPr="00712095" w:rsidRDefault="004C0077" w:rsidP="002E0B46">
            <w:pPr>
              <w:spacing w:after="0" w:line="240" w:lineRule="auto"/>
              <w:jc w:val="right"/>
              <w:rPr>
                <w:rFonts w:ascii="Times New Roman" w:eastAsia="Times New Roman" w:hAnsi="Times New Roman"/>
                <w:b/>
                <w:bCs/>
                <w:color w:val="454545"/>
                <w:sz w:val="20"/>
                <w:szCs w:val="20"/>
                <w:lang w:eastAsia="lt-LT"/>
              </w:rPr>
            </w:pPr>
            <w:r w:rsidRPr="00712095">
              <w:rPr>
                <w:rFonts w:ascii="Times New Roman" w:eastAsia="Times New Roman" w:hAnsi="Times New Roman"/>
                <w:b/>
                <w:bCs/>
                <w:color w:val="454545"/>
                <w:sz w:val="20"/>
                <w:szCs w:val="20"/>
                <w:lang w:eastAsia="lt-LT"/>
              </w:rPr>
              <w:t>1</w:t>
            </w:r>
          </w:p>
        </w:tc>
        <w:tc>
          <w:tcPr>
            <w:tcW w:w="498" w:type="dxa"/>
            <w:shd w:val="clear" w:color="auto" w:fill="auto"/>
            <w:noWrap/>
            <w:hideMark/>
          </w:tcPr>
          <w:p w:rsidR="004C0077" w:rsidRPr="00712095" w:rsidRDefault="004C0077" w:rsidP="002E0B46">
            <w:pPr>
              <w:spacing w:after="0" w:line="240" w:lineRule="auto"/>
              <w:jc w:val="right"/>
              <w:rPr>
                <w:rFonts w:ascii="Times New Roman" w:eastAsia="Times New Roman" w:hAnsi="Times New Roman"/>
                <w:color w:val="454545"/>
                <w:sz w:val="20"/>
                <w:szCs w:val="20"/>
                <w:lang w:eastAsia="lt-LT"/>
              </w:rPr>
            </w:pPr>
            <w:r w:rsidRPr="00712095">
              <w:rPr>
                <w:rFonts w:ascii="Times New Roman" w:eastAsia="Times New Roman" w:hAnsi="Times New Roman"/>
                <w:color w:val="454545"/>
                <w:sz w:val="20"/>
                <w:szCs w:val="20"/>
                <w:lang w:eastAsia="lt-LT"/>
              </w:rPr>
              <w:t>1</w:t>
            </w:r>
          </w:p>
        </w:tc>
        <w:tc>
          <w:tcPr>
            <w:tcW w:w="459" w:type="dxa"/>
            <w:shd w:val="clear" w:color="auto" w:fill="auto"/>
            <w:noWrap/>
            <w:hideMark/>
          </w:tcPr>
          <w:p w:rsidR="004C0077" w:rsidRPr="00712095" w:rsidRDefault="004C0077" w:rsidP="002E0B46">
            <w:pPr>
              <w:spacing w:after="0" w:line="240" w:lineRule="auto"/>
              <w:jc w:val="right"/>
              <w:rPr>
                <w:rFonts w:ascii="Times New Roman" w:eastAsia="Times New Roman" w:hAnsi="Times New Roman"/>
                <w:color w:val="454545"/>
                <w:sz w:val="20"/>
                <w:szCs w:val="20"/>
                <w:lang w:eastAsia="lt-LT"/>
              </w:rPr>
            </w:pPr>
            <w:r w:rsidRPr="00712095">
              <w:rPr>
                <w:rFonts w:ascii="Times New Roman" w:eastAsia="Times New Roman" w:hAnsi="Times New Roman"/>
                <w:color w:val="454545"/>
                <w:sz w:val="20"/>
                <w:szCs w:val="20"/>
                <w:lang w:eastAsia="lt-LT"/>
              </w:rPr>
              <w:t>1</w:t>
            </w:r>
          </w:p>
        </w:tc>
        <w:tc>
          <w:tcPr>
            <w:tcW w:w="459" w:type="dxa"/>
            <w:shd w:val="clear" w:color="auto" w:fill="auto"/>
            <w:noWrap/>
            <w:hideMark/>
          </w:tcPr>
          <w:p w:rsidR="004C0077" w:rsidRPr="00712095" w:rsidRDefault="004C0077" w:rsidP="002E0B46">
            <w:pPr>
              <w:spacing w:after="0" w:line="240" w:lineRule="auto"/>
              <w:jc w:val="right"/>
              <w:rPr>
                <w:rFonts w:ascii="Times New Roman" w:eastAsia="Times New Roman" w:hAnsi="Times New Roman"/>
                <w:color w:val="454545"/>
                <w:sz w:val="20"/>
                <w:szCs w:val="20"/>
                <w:lang w:eastAsia="lt-LT"/>
              </w:rPr>
            </w:pPr>
            <w:r w:rsidRPr="00712095">
              <w:rPr>
                <w:rFonts w:ascii="Times New Roman" w:eastAsia="Times New Roman" w:hAnsi="Times New Roman"/>
                <w:color w:val="454545"/>
                <w:sz w:val="20"/>
                <w:szCs w:val="20"/>
                <w:lang w:eastAsia="lt-LT"/>
              </w:rPr>
              <w:t>1</w:t>
            </w:r>
          </w:p>
        </w:tc>
        <w:tc>
          <w:tcPr>
            <w:tcW w:w="459" w:type="dxa"/>
            <w:shd w:val="clear" w:color="auto" w:fill="auto"/>
            <w:noWrap/>
            <w:hideMark/>
          </w:tcPr>
          <w:p w:rsidR="004C0077" w:rsidRPr="00712095" w:rsidRDefault="004C0077" w:rsidP="002E0B46">
            <w:pPr>
              <w:spacing w:after="0" w:line="240" w:lineRule="auto"/>
              <w:jc w:val="right"/>
              <w:rPr>
                <w:rFonts w:ascii="Times New Roman" w:eastAsia="Times New Roman" w:hAnsi="Times New Roman"/>
                <w:color w:val="454545"/>
                <w:sz w:val="20"/>
                <w:szCs w:val="20"/>
                <w:lang w:eastAsia="lt-LT"/>
              </w:rPr>
            </w:pPr>
            <w:r w:rsidRPr="00712095">
              <w:rPr>
                <w:rFonts w:ascii="Times New Roman" w:eastAsia="Times New Roman" w:hAnsi="Times New Roman"/>
                <w:color w:val="454545"/>
                <w:sz w:val="20"/>
                <w:szCs w:val="20"/>
                <w:lang w:eastAsia="lt-LT"/>
              </w:rPr>
              <w:t>0</w:t>
            </w:r>
          </w:p>
        </w:tc>
        <w:tc>
          <w:tcPr>
            <w:tcW w:w="459" w:type="dxa"/>
            <w:shd w:val="clear" w:color="auto" w:fill="auto"/>
            <w:noWrap/>
            <w:hideMark/>
          </w:tcPr>
          <w:p w:rsidR="004C0077" w:rsidRPr="00712095" w:rsidRDefault="004C0077" w:rsidP="002E0B46">
            <w:pPr>
              <w:spacing w:after="0" w:line="240" w:lineRule="auto"/>
              <w:jc w:val="right"/>
              <w:rPr>
                <w:rFonts w:ascii="Times New Roman" w:eastAsia="Times New Roman" w:hAnsi="Times New Roman"/>
                <w:color w:val="454545"/>
                <w:sz w:val="20"/>
                <w:szCs w:val="20"/>
                <w:lang w:eastAsia="lt-LT"/>
              </w:rPr>
            </w:pPr>
            <w:r w:rsidRPr="00712095">
              <w:rPr>
                <w:rFonts w:ascii="Times New Roman" w:eastAsia="Times New Roman" w:hAnsi="Times New Roman"/>
                <w:color w:val="454545"/>
                <w:sz w:val="20"/>
                <w:szCs w:val="20"/>
                <w:lang w:eastAsia="lt-LT"/>
              </w:rPr>
              <w:t>0</w:t>
            </w:r>
          </w:p>
        </w:tc>
        <w:tc>
          <w:tcPr>
            <w:tcW w:w="459" w:type="dxa"/>
            <w:shd w:val="clear" w:color="auto" w:fill="auto"/>
            <w:noWrap/>
            <w:hideMark/>
          </w:tcPr>
          <w:p w:rsidR="004C0077" w:rsidRPr="00712095" w:rsidRDefault="004C0077" w:rsidP="002E0B46">
            <w:pPr>
              <w:spacing w:after="0" w:line="240" w:lineRule="auto"/>
              <w:jc w:val="right"/>
              <w:rPr>
                <w:rFonts w:ascii="Times New Roman" w:eastAsia="Times New Roman" w:hAnsi="Times New Roman"/>
                <w:color w:val="454545"/>
                <w:sz w:val="20"/>
                <w:szCs w:val="20"/>
                <w:lang w:eastAsia="lt-LT"/>
              </w:rPr>
            </w:pPr>
            <w:r w:rsidRPr="00712095">
              <w:rPr>
                <w:rFonts w:ascii="Times New Roman" w:eastAsia="Times New Roman" w:hAnsi="Times New Roman"/>
                <w:color w:val="454545"/>
                <w:sz w:val="20"/>
                <w:szCs w:val="20"/>
                <w:lang w:eastAsia="lt-LT"/>
              </w:rPr>
              <w:t>0</w:t>
            </w:r>
          </w:p>
        </w:tc>
        <w:tc>
          <w:tcPr>
            <w:tcW w:w="459" w:type="dxa"/>
            <w:shd w:val="clear" w:color="auto" w:fill="auto"/>
            <w:noWrap/>
            <w:hideMark/>
          </w:tcPr>
          <w:p w:rsidR="004C0077" w:rsidRPr="00712095" w:rsidRDefault="004C0077" w:rsidP="002E0B46">
            <w:pPr>
              <w:spacing w:after="0" w:line="240" w:lineRule="auto"/>
              <w:jc w:val="right"/>
              <w:rPr>
                <w:rFonts w:ascii="Times New Roman" w:eastAsia="Times New Roman" w:hAnsi="Times New Roman"/>
                <w:color w:val="454545"/>
                <w:sz w:val="20"/>
                <w:szCs w:val="20"/>
                <w:lang w:eastAsia="lt-LT"/>
              </w:rPr>
            </w:pPr>
            <w:r w:rsidRPr="00712095">
              <w:rPr>
                <w:rFonts w:ascii="Times New Roman" w:eastAsia="Times New Roman" w:hAnsi="Times New Roman"/>
                <w:color w:val="454545"/>
                <w:sz w:val="20"/>
                <w:szCs w:val="20"/>
                <w:lang w:eastAsia="lt-LT"/>
              </w:rPr>
              <w:t>0</w:t>
            </w:r>
          </w:p>
        </w:tc>
        <w:tc>
          <w:tcPr>
            <w:tcW w:w="459" w:type="dxa"/>
            <w:shd w:val="clear" w:color="auto" w:fill="auto"/>
            <w:noWrap/>
            <w:hideMark/>
          </w:tcPr>
          <w:p w:rsidR="004C0077" w:rsidRPr="00712095" w:rsidRDefault="004C0077" w:rsidP="002E0B46">
            <w:pPr>
              <w:spacing w:after="0" w:line="240" w:lineRule="auto"/>
              <w:jc w:val="right"/>
              <w:rPr>
                <w:rFonts w:ascii="Times New Roman" w:eastAsia="Times New Roman" w:hAnsi="Times New Roman"/>
                <w:color w:val="454545"/>
                <w:sz w:val="20"/>
                <w:szCs w:val="20"/>
                <w:lang w:eastAsia="lt-LT"/>
              </w:rPr>
            </w:pPr>
            <w:r w:rsidRPr="00712095">
              <w:rPr>
                <w:rFonts w:ascii="Times New Roman" w:eastAsia="Times New Roman" w:hAnsi="Times New Roman"/>
                <w:color w:val="454545"/>
                <w:sz w:val="20"/>
                <w:szCs w:val="20"/>
                <w:lang w:eastAsia="lt-LT"/>
              </w:rPr>
              <w:t>0</w:t>
            </w:r>
          </w:p>
        </w:tc>
        <w:tc>
          <w:tcPr>
            <w:tcW w:w="459" w:type="dxa"/>
            <w:shd w:val="clear" w:color="auto" w:fill="auto"/>
            <w:noWrap/>
            <w:hideMark/>
          </w:tcPr>
          <w:p w:rsidR="004C0077" w:rsidRPr="00712095" w:rsidRDefault="004C0077" w:rsidP="002E0B46">
            <w:pPr>
              <w:spacing w:after="0" w:line="240" w:lineRule="auto"/>
              <w:jc w:val="right"/>
              <w:rPr>
                <w:rFonts w:ascii="Times New Roman" w:eastAsia="Times New Roman" w:hAnsi="Times New Roman"/>
                <w:color w:val="454545"/>
                <w:sz w:val="20"/>
                <w:szCs w:val="20"/>
                <w:lang w:eastAsia="lt-LT"/>
              </w:rPr>
            </w:pPr>
            <w:r w:rsidRPr="00712095">
              <w:rPr>
                <w:rFonts w:ascii="Times New Roman" w:eastAsia="Times New Roman" w:hAnsi="Times New Roman"/>
                <w:color w:val="454545"/>
                <w:sz w:val="20"/>
                <w:szCs w:val="20"/>
                <w:lang w:eastAsia="lt-LT"/>
              </w:rPr>
              <w:t>0</w:t>
            </w:r>
          </w:p>
        </w:tc>
        <w:tc>
          <w:tcPr>
            <w:tcW w:w="459" w:type="dxa"/>
            <w:shd w:val="clear" w:color="auto" w:fill="auto"/>
            <w:noWrap/>
            <w:hideMark/>
          </w:tcPr>
          <w:p w:rsidR="004C0077" w:rsidRPr="00712095" w:rsidRDefault="004C0077" w:rsidP="002E0B46">
            <w:pPr>
              <w:spacing w:after="0" w:line="240" w:lineRule="auto"/>
              <w:jc w:val="right"/>
              <w:rPr>
                <w:rFonts w:ascii="Times New Roman" w:eastAsia="Times New Roman" w:hAnsi="Times New Roman"/>
                <w:color w:val="454545"/>
                <w:sz w:val="20"/>
                <w:szCs w:val="20"/>
                <w:lang w:eastAsia="lt-LT"/>
              </w:rPr>
            </w:pPr>
            <w:r w:rsidRPr="00712095">
              <w:rPr>
                <w:rFonts w:ascii="Times New Roman" w:eastAsia="Times New Roman" w:hAnsi="Times New Roman"/>
                <w:color w:val="454545"/>
                <w:sz w:val="20"/>
                <w:szCs w:val="20"/>
                <w:lang w:eastAsia="lt-LT"/>
              </w:rPr>
              <w:t>0</w:t>
            </w:r>
          </w:p>
        </w:tc>
        <w:tc>
          <w:tcPr>
            <w:tcW w:w="459" w:type="dxa"/>
            <w:shd w:val="clear" w:color="auto" w:fill="auto"/>
            <w:noWrap/>
            <w:hideMark/>
          </w:tcPr>
          <w:p w:rsidR="004C0077" w:rsidRPr="00712095" w:rsidRDefault="004C0077" w:rsidP="002E0B46">
            <w:pPr>
              <w:spacing w:after="0" w:line="240" w:lineRule="auto"/>
              <w:jc w:val="right"/>
              <w:rPr>
                <w:rFonts w:ascii="Times New Roman" w:eastAsia="Times New Roman" w:hAnsi="Times New Roman"/>
                <w:color w:val="454545"/>
                <w:sz w:val="20"/>
                <w:szCs w:val="20"/>
                <w:lang w:eastAsia="lt-LT"/>
              </w:rPr>
            </w:pPr>
            <w:r w:rsidRPr="00712095">
              <w:rPr>
                <w:rFonts w:ascii="Times New Roman" w:eastAsia="Times New Roman" w:hAnsi="Times New Roman"/>
                <w:color w:val="454545"/>
                <w:sz w:val="20"/>
                <w:szCs w:val="20"/>
                <w:lang w:eastAsia="lt-LT"/>
              </w:rPr>
              <w:t>0</w:t>
            </w:r>
          </w:p>
        </w:tc>
        <w:tc>
          <w:tcPr>
            <w:tcW w:w="459" w:type="dxa"/>
            <w:shd w:val="clear" w:color="auto" w:fill="auto"/>
            <w:noWrap/>
            <w:hideMark/>
          </w:tcPr>
          <w:p w:rsidR="004C0077" w:rsidRPr="00712095" w:rsidRDefault="004C0077" w:rsidP="002E0B46">
            <w:pPr>
              <w:spacing w:after="0" w:line="240" w:lineRule="auto"/>
              <w:jc w:val="right"/>
              <w:rPr>
                <w:rFonts w:ascii="Times New Roman" w:eastAsia="Times New Roman" w:hAnsi="Times New Roman"/>
                <w:color w:val="454545"/>
                <w:sz w:val="20"/>
                <w:szCs w:val="20"/>
                <w:lang w:eastAsia="lt-LT"/>
              </w:rPr>
            </w:pPr>
            <w:r w:rsidRPr="00712095">
              <w:rPr>
                <w:rFonts w:ascii="Times New Roman" w:eastAsia="Times New Roman" w:hAnsi="Times New Roman"/>
                <w:color w:val="454545"/>
                <w:sz w:val="20"/>
                <w:szCs w:val="20"/>
                <w:lang w:eastAsia="lt-LT"/>
              </w:rPr>
              <w:t>1</w:t>
            </w:r>
          </w:p>
        </w:tc>
        <w:tc>
          <w:tcPr>
            <w:tcW w:w="459" w:type="dxa"/>
            <w:shd w:val="clear" w:color="auto" w:fill="auto"/>
            <w:noWrap/>
            <w:hideMark/>
          </w:tcPr>
          <w:p w:rsidR="004C0077" w:rsidRPr="00712095" w:rsidRDefault="004C0077" w:rsidP="002E0B46">
            <w:pPr>
              <w:spacing w:after="0" w:line="240" w:lineRule="auto"/>
              <w:jc w:val="right"/>
              <w:rPr>
                <w:rFonts w:ascii="Times New Roman" w:eastAsia="Times New Roman" w:hAnsi="Times New Roman"/>
                <w:color w:val="454545"/>
                <w:sz w:val="20"/>
                <w:szCs w:val="20"/>
                <w:lang w:eastAsia="lt-LT"/>
              </w:rPr>
            </w:pPr>
            <w:r w:rsidRPr="00712095">
              <w:rPr>
                <w:rFonts w:ascii="Times New Roman" w:eastAsia="Times New Roman" w:hAnsi="Times New Roman"/>
                <w:color w:val="454545"/>
                <w:sz w:val="20"/>
                <w:szCs w:val="20"/>
                <w:lang w:eastAsia="lt-LT"/>
              </w:rPr>
              <w:t>0</w:t>
            </w:r>
          </w:p>
        </w:tc>
        <w:tc>
          <w:tcPr>
            <w:tcW w:w="459" w:type="dxa"/>
            <w:shd w:val="clear" w:color="auto" w:fill="auto"/>
            <w:noWrap/>
            <w:hideMark/>
          </w:tcPr>
          <w:p w:rsidR="004C0077" w:rsidRPr="00712095" w:rsidRDefault="004C0077" w:rsidP="002E0B46">
            <w:pPr>
              <w:spacing w:after="0" w:line="240" w:lineRule="auto"/>
              <w:jc w:val="right"/>
              <w:rPr>
                <w:rFonts w:ascii="Times New Roman" w:eastAsia="Times New Roman" w:hAnsi="Times New Roman"/>
                <w:color w:val="454545"/>
                <w:sz w:val="20"/>
                <w:szCs w:val="20"/>
                <w:lang w:eastAsia="lt-LT"/>
              </w:rPr>
            </w:pPr>
            <w:r w:rsidRPr="00712095">
              <w:rPr>
                <w:rFonts w:ascii="Times New Roman" w:eastAsia="Times New Roman" w:hAnsi="Times New Roman"/>
                <w:color w:val="454545"/>
                <w:sz w:val="20"/>
                <w:szCs w:val="20"/>
                <w:lang w:eastAsia="lt-LT"/>
              </w:rPr>
              <w:t>0</w:t>
            </w:r>
          </w:p>
        </w:tc>
        <w:tc>
          <w:tcPr>
            <w:tcW w:w="553" w:type="dxa"/>
            <w:shd w:val="clear" w:color="auto" w:fill="auto"/>
            <w:noWrap/>
            <w:hideMark/>
          </w:tcPr>
          <w:p w:rsidR="004C0077" w:rsidRPr="00712095" w:rsidRDefault="004C0077" w:rsidP="002E0B46">
            <w:pPr>
              <w:spacing w:after="0" w:line="240" w:lineRule="auto"/>
              <w:jc w:val="right"/>
              <w:rPr>
                <w:rFonts w:ascii="Times New Roman" w:eastAsia="Times New Roman" w:hAnsi="Times New Roman"/>
                <w:color w:val="454545"/>
                <w:sz w:val="20"/>
                <w:szCs w:val="20"/>
                <w:lang w:eastAsia="lt-LT"/>
              </w:rPr>
            </w:pPr>
            <w:r w:rsidRPr="00712095">
              <w:rPr>
                <w:rFonts w:ascii="Times New Roman" w:eastAsia="Times New Roman" w:hAnsi="Times New Roman"/>
                <w:color w:val="454545"/>
                <w:sz w:val="20"/>
                <w:szCs w:val="20"/>
                <w:lang w:eastAsia="lt-LT"/>
              </w:rPr>
              <w:t>0</w:t>
            </w:r>
          </w:p>
        </w:tc>
      </w:tr>
      <w:tr w:rsidR="004C0077" w:rsidRPr="00712095" w:rsidTr="00ED414B">
        <w:trPr>
          <w:trHeight w:val="255"/>
        </w:trPr>
        <w:tc>
          <w:tcPr>
            <w:tcW w:w="2304" w:type="dxa"/>
            <w:gridSpan w:val="2"/>
            <w:shd w:val="clear" w:color="auto" w:fill="auto"/>
            <w:noWrap/>
            <w:hideMark/>
          </w:tcPr>
          <w:p w:rsidR="004C0077" w:rsidRPr="00712095" w:rsidRDefault="004C0077" w:rsidP="002E0B46">
            <w:pPr>
              <w:spacing w:after="0" w:line="240" w:lineRule="auto"/>
              <w:rPr>
                <w:rFonts w:ascii="Times New Roman" w:eastAsia="Times New Roman" w:hAnsi="Times New Roman"/>
                <w:b/>
                <w:bCs/>
                <w:color w:val="222222"/>
                <w:sz w:val="20"/>
                <w:szCs w:val="20"/>
                <w:lang w:eastAsia="lt-LT"/>
              </w:rPr>
            </w:pPr>
            <w:r w:rsidRPr="00712095">
              <w:rPr>
                <w:rFonts w:ascii="Times New Roman" w:eastAsia="Times New Roman" w:hAnsi="Times New Roman"/>
                <w:b/>
                <w:bCs/>
                <w:color w:val="222222"/>
                <w:sz w:val="20"/>
                <w:szCs w:val="20"/>
                <w:lang w:eastAsia="lt-LT"/>
              </w:rPr>
              <w:t>Iš viso mokytojų ir vadovų</w:t>
            </w:r>
          </w:p>
        </w:tc>
        <w:tc>
          <w:tcPr>
            <w:tcW w:w="459" w:type="dxa"/>
            <w:shd w:val="clear" w:color="auto" w:fill="auto"/>
            <w:noWrap/>
            <w:hideMark/>
          </w:tcPr>
          <w:p w:rsidR="004C0077" w:rsidRPr="00712095" w:rsidRDefault="004C0077" w:rsidP="002E0B46">
            <w:pPr>
              <w:spacing w:after="0" w:line="240" w:lineRule="auto"/>
              <w:jc w:val="right"/>
              <w:rPr>
                <w:rFonts w:ascii="Times New Roman" w:eastAsia="Times New Roman" w:hAnsi="Times New Roman"/>
                <w:b/>
                <w:bCs/>
                <w:color w:val="454545"/>
                <w:sz w:val="20"/>
                <w:szCs w:val="20"/>
                <w:lang w:eastAsia="lt-LT"/>
              </w:rPr>
            </w:pPr>
            <w:r w:rsidRPr="00712095">
              <w:rPr>
                <w:rFonts w:ascii="Times New Roman" w:eastAsia="Times New Roman" w:hAnsi="Times New Roman"/>
                <w:b/>
                <w:bCs/>
                <w:color w:val="454545"/>
                <w:sz w:val="20"/>
                <w:szCs w:val="20"/>
                <w:lang w:eastAsia="lt-LT"/>
              </w:rPr>
              <w:t>8</w:t>
            </w:r>
          </w:p>
        </w:tc>
        <w:tc>
          <w:tcPr>
            <w:tcW w:w="498" w:type="dxa"/>
            <w:shd w:val="clear" w:color="auto" w:fill="auto"/>
            <w:noWrap/>
            <w:hideMark/>
          </w:tcPr>
          <w:p w:rsidR="004C0077" w:rsidRPr="00712095" w:rsidRDefault="004C0077" w:rsidP="002E0B46">
            <w:pPr>
              <w:spacing w:after="0" w:line="240" w:lineRule="auto"/>
              <w:jc w:val="right"/>
              <w:rPr>
                <w:rFonts w:ascii="Times New Roman" w:eastAsia="Times New Roman" w:hAnsi="Times New Roman"/>
                <w:b/>
                <w:bCs/>
                <w:color w:val="454545"/>
                <w:sz w:val="20"/>
                <w:szCs w:val="20"/>
                <w:lang w:eastAsia="lt-LT"/>
              </w:rPr>
            </w:pPr>
            <w:r w:rsidRPr="00712095">
              <w:rPr>
                <w:rFonts w:ascii="Times New Roman" w:eastAsia="Times New Roman" w:hAnsi="Times New Roman"/>
                <w:b/>
                <w:bCs/>
                <w:color w:val="454545"/>
                <w:sz w:val="20"/>
                <w:szCs w:val="20"/>
                <w:lang w:eastAsia="lt-LT"/>
              </w:rPr>
              <w:t>8</w:t>
            </w:r>
          </w:p>
        </w:tc>
        <w:tc>
          <w:tcPr>
            <w:tcW w:w="459" w:type="dxa"/>
            <w:shd w:val="clear" w:color="auto" w:fill="auto"/>
            <w:noWrap/>
            <w:hideMark/>
          </w:tcPr>
          <w:p w:rsidR="004C0077" w:rsidRPr="00712095" w:rsidRDefault="004C0077" w:rsidP="002E0B46">
            <w:pPr>
              <w:spacing w:after="0" w:line="240" w:lineRule="auto"/>
              <w:jc w:val="right"/>
              <w:rPr>
                <w:rFonts w:ascii="Times New Roman" w:eastAsia="Times New Roman" w:hAnsi="Times New Roman"/>
                <w:b/>
                <w:bCs/>
                <w:color w:val="454545"/>
                <w:sz w:val="20"/>
                <w:szCs w:val="20"/>
                <w:lang w:eastAsia="lt-LT"/>
              </w:rPr>
            </w:pPr>
            <w:r w:rsidRPr="00712095">
              <w:rPr>
                <w:rFonts w:ascii="Times New Roman" w:eastAsia="Times New Roman" w:hAnsi="Times New Roman"/>
                <w:b/>
                <w:bCs/>
                <w:color w:val="454545"/>
                <w:sz w:val="20"/>
                <w:szCs w:val="20"/>
                <w:lang w:eastAsia="lt-LT"/>
              </w:rPr>
              <w:t>7</w:t>
            </w:r>
          </w:p>
        </w:tc>
        <w:tc>
          <w:tcPr>
            <w:tcW w:w="459" w:type="dxa"/>
            <w:shd w:val="clear" w:color="auto" w:fill="auto"/>
            <w:noWrap/>
            <w:hideMark/>
          </w:tcPr>
          <w:p w:rsidR="004C0077" w:rsidRPr="00712095" w:rsidRDefault="004C0077" w:rsidP="002E0B46">
            <w:pPr>
              <w:spacing w:after="0" w:line="240" w:lineRule="auto"/>
              <w:jc w:val="right"/>
              <w:rPr>
                <w:rFonts w:ascii="Times New Roman" w:eastAsia="Times New Roman" w:hAnsi="Times New Roman"/>
                <w:b/>
                <w:bCs/>
                <w:color w:val="454545"/>
                <w:sz w:val="20"/>
                <w:szCs w:val="20"/>
                <w:lang w:eastAsia="lt-LT"/>
              </w:rPr>
            </w:pPr>
            <w:r w:rsidRPr="00712095">
              <w:rPr>
                <w:rFonts w:ascii="Times New Roman" w:eastAsia="Times New Roman" w:hAnsi="Times New Roman"/>
                <w:b/>
                <w:bCs/>
                <w:color w:val="454545"/>
                <w:sz w:val="20"/>
                <w:szCs w:val="20"/>
                <w:lang w:eastAsia="lt-LT"/>
              </w:rPr>
              <w:t>7</w:t>
            </w:r>
          </w:p>
        </w:tc>
        <w:tc>
          <w:tcPr>
            <w:tcW w:w="459" w:type="dxa"/>
            <w:shd w:val="clear" w:color="auto" w:fill="auto"/>
            <w:noWrap/>
            <w:hideMark/>
          </w:tcPr>
          <w:p w:rsidR="004C0077" w:rsidRPr="00712095" w:rsidRDefault="004C0077" w:rsidP="002E0B46">
            <w:pPr>
              <w:spacing w:after="0" w:line="240" w:lineRule="auto"/>
              <w:jc w:val="right"/>
              <w:rPr>
                <w:rFonts w:ascii="Times New Roman" w:eastAsia="Times New Roman" w:hAnsi="Times New Roman"/>
                <w:b/>
                <w:bCs/>
                <w:color w:val="454545"/>
                <w:sz w:val="20"/>
                <w:szCs w:val="20"/>
                <w:lang w:eastAsia="lt-LT"/>
              </w:rPr>
            </w:pPr>
            <w:r w:rsidRPr="00712095">
              <w:rPr>
                <w:rFonts w:ascii="Times New Roman" w:eastAsia="Times New Roman" w:hAnsi="Times New Roman"/>
                <w:b/>
                <w:bCs/>
                <w:color w:val="454545"/>
                <w:sz w:val="20"/>
                <w:szCs w:val="20"/>
                <w:lang w:eastAsia="lt-LT"/>
              </w:rPr>
              <w:t>1</w:t>
            </w:r>
          </w:p>
        </w:tc>
        <w:tc>
          <w:tcPr>
            <w:tcW w:w="459" w:type="dxa"/>
            <w:shd w:val="clear" w:color="auto" w:fill="auto"/>
            <w:noWrap/>
            <w:hideMark/>
          </w:tcPr>
          <w:p w:rsidR="004C0077" w:rsidRPr="00712095" w:rsidRDefault="004C0077" w:rsidP="002E0B46">
            <w:pPr>
              <w:spacing w:after="0" w:line="240" w:lineRule="auto"/>
              <w:jc w:val="right"/>
              <w:rPr>
                <w:rFonts w:ascii="Times New Roman" w:eastAsia="Times New Roman" w:hAnsi="Times New Roman"/>
                <w:b/>
                <w:bCs/>
                <w:color w:val="454545"/>
                <w:sz w:val="20"/>
                <w:szCs w:val="20"/>
                <w:lang w:eastAsia="lt-LT"/>
              </w:rPr>
            </w:pPr>
            <w:r w:rsidRPr="00712095">
              <w:rPr>
                <w:rFonts w:ascii="Times New Roman" w:eastAsia="Times New Roman" w:hAnsi="Times New Roman"/>
                <w:b/>
                <w:bCs/>
                <w:color w:val="454545"/>
                <w:sz w:val="20"/>
                <w:szCs w:val="20"/>
                <w:lang w:eastAsia="lt-LT"/>
              </w:rPr>
              <w:t>1</w:t>
            </w:r>
          </w:p>
        </w:tc>
        <w:tc>
          <w:tcPr>
            <w:tcW w:w="459" w:type="dxa"/>
            <w:shd w:val="clear" w:color="auto" w:fill="auto"/>
            <w:noWrap/>
            <w:hideMark/>
          </w:tcPr>
          <w:p w:rsidR="004C0077" w:rsidRPr="00712095" w:rsidRDefault="004C0077" w:rsidP="002E0B46">
            <w:pPr>
              <w:spacing w:after="0" w:line="240" w:lineRule="auto"/>
              <w:jc w:val="right"/>
              <w:rPr>
                <w:rFonts w:ascii="Times New Roman" w:eastAsia="Times New Roman" w:hAnsi="Times New Roman"/>
                <w:b/>
                <w:bCs/>
                <w:color w:val="454545"/>
                <w:sz w:val="20"/>
                <w:szCs w:val="20"/>
                <w:lang w:eastAsia="lt-LT"/>
              </w:rPr>
            </w:pPr>
            <w:r w:rsidRPr="00712095">
              <w:rPr>
                <w:rFonts w:ascii="Times New Roman" w:eastAsia="Times New Roman" w:hAnsi="Times New Roman"/>
                <w:b/>
                <w:bCs/>
                <w:color w:val="454545"/>
                <w:sz w:val="20"/>
                <w:szCs w:val="20"/>
                <w:lang w:eastAsia="lt-LT"/>
              </w:rPr>
              <w:t>0</w:t>
            </w:r>
          </w:p>
        </w:tc>
        <w:tc>
          <w:tcPr>
            <w:tcW w:w="459" w:type="dxa"/>
            <w:shd w:val="clear" w:color="auto" w:fill="auto"/>
            <w:noWrap/>
            <w:hideMark/>
          </w:tcPr>
          <w:p w:rsidR="004C0077" w:rsidRPr="00712095" w:rsidRDefault="004C0077" w:rsidP="002E0B46">
            <w:pPr>
              <w:spacing w:after="0" w:line="240" w:lineRule="auto"/>
              <w:jc w:val="right"/>
              <w:rPr>
                <w:rFonts w:ascii="Times New Roman" w:eastAsia="Times New Roman" w:hAnsi="Times New Roman"/>
                <w:b/>
                <w:bCs/>
                <w:color w:val="454545"/>
                <w:sz w:val="20"/>
                <w:szCs w:val="20"/>
                <w:lang w:eastAsia="lt-LT"/>
              </w:rPr>
            </w:pPr>
            <w:r w:rsidRPr="00712095">
              <w:rPr>
                <w:rFonts w:ascii="Times New Roman" w:eastAsia="Times New Roman" w:hAnsi="Times New Roman"/>
                <w:b/>
                <w:bCs/>
                <w:color w:val="454545"/>
                <w:sz w:val="20"/>
                <w:szCs w:val="20"/>
                <w:lang w:eastAsia="lt-LT"/>
              </w:rPr>
              <w:t>0</w:t>
            </w:r>
          </w:p>
        </w:tc>
        <w:tc>
          <w:tcPr>
            <w:tcW w:w="459" w:type="dxa"/>
            <w:shd w:val="clear" w:color="auto" w:fill="auto"/>
            <w:noWrap/>
            <w:hideMark/>
          </w:tcPr>
          <w:p w:rsidR="004C0077" w:rsidRPr="00712095" w:rsidRDefault="004C0077" w:rsidP="002E0B46">
            <w:pPr>
              <w:spacing w:after="0" w:line="240" w:lineRule="auto"/>
              <w:jc w:val="right"/>
              <w:rPr>
                <w:rFonts w:ascii="Times New Roman" w:eastAsia="Times New Roman" w:hAnsi="Times New Roman"/>
                <w:b/>
                <w:bCs/>
                <w:color w:val="454545"/>
                <w:sz w:val="20"/>
                <w:szCs w:val="20"/>
                <w:lang w:eastAsia="lt-LT"/>
              </w:rPr>
            </w:pPr>
            <w:r w:rsidRPr="00712095">
              <w:rPr>
                <w:rFonts w:ascii="Times New Roman" w:eastAsia="Times New Roman" w:hAnsi="Times New Roman"/>
                <w:b/>
                <w:bCs/>
                <w:color w:val="454545"/>
                <w:sz w:val="20"/>
                <w:szCs w:val="20"/>
                <w:lang w:eastAsia="lt-LT"/>
              </w:rPr>
              <w:t>0</w:t>
            </w:r>
          </w:p>
        </w:tc>
        <w:tc>
          <w:tcPr>
            <w:tcW w:w="459" w:type="dxa"/>
            <w:shd w:val="clear" w:color="auto" w:fill="auto"/>
            <w:noWrap/>
            <w:hideMark/>
          </w:tcPr>
          <w:p w:rsidR="004C0077" w:rsidRPr="00712095" w:rsidRDefault="004C0077" w:rsidP="002E0B46">
            <w:pPr>
              <w:spacing w:after="0" w:line="240" w:lineRule="auto"/>
              <w:jc w:val="right"/>
              <w:rPr>
                <w:rFonts w:ascii="Times New Roman" w:eastAsia="Times New Roman" w:hAnsi="Times New Roman"/>
                <w:b/>
                <w:bCs/>
                <w:color w:val="454545"/>
                <w:sz w:val="20"/>
                <w:szCs w:val="20"/>
                <w:lang w:eastAsia="lt-LT"/>
              </w:rPr>
            </w:pPr>
            <w:r w:rsidRPr="00712095">
              <w:rPr>
                <w:rFonts w:ascii="Times New Roman" w:eastAsia="Times New Roman" w:hAnsi="Times New Roman"/>
                <w:b/>
                <w:bCs/>
                <w:color w:val="454545"/>
                <w:sz w:val="20"/>
                <w:szCs w:val="20"/>
                <w:lang w:eastAsia="lt-LT"/>
              </w:rPr>
              <w:t>0</w:t>
            </w:r>
          </w:p>
        </w:tc>
        <w:tc>
          <w:tcPr>
            <w:tcW w:w="459" w:type="dxa"/>
            <w:shd w:val="clear" w:color="auto" w:fill="auto"/>
            <w:noWrap/>
            <w:hideMark/>
          </w:tcPr>
          <w:p w:rsidR="004C0077" w:rsidRPr="00712095" w:rsidRDefault="004C0077" w:rsidP="002E0B46">
            <w:pPr>
              <w:spacing w:after="0" w:line="240" w:lineRule="auto"/>
              <w:jc w:val="right"/>
              <w:rPr>
                <w:rFonts w:ascii="Times New Roman" w:eastAsia="Times New Roman" w:hAnsi="Times New Roman"/>
                <w:b/>
                <w:bCs/>
                <w:color w:val="454545"/>
                <w:sz w:val="20"/>
                <w:szCs w:val="20"/>
                <w:lang w:eastAsia="lt-LT"/>
              </w:rPr>
            </w:pPr>
            <w:r w:rsidRPr="00712095">
              <w:rPr>
                <w:rFonts w:ascii="Times New Roman" w:eastAsia="Times New Roman" w:hAnsi="Times New Roman"/>
                <w:b/>
                <w:bCs/>
                <w:color w:val="454545"/>
                <w:sz w:val="20"/>
                <w:szCs w:val="20"/>
                <w:lang w:eastAsia="lt-LT"/>
              </w:rPr>
              <w:t>0</w:t>
            </w:r>
          </w:p>
        </w:tc>
        <w:tc>
          <w:tcPr>
            <w:tcW w:w="459" w:type="dxa"/>
            <w:shd w:val="clear" w:color="auto" w:fill="auto"/>
            <w:noWrap/>
            <w:hideMark/>
          </w:tcPr>
          <w:p w:rsidR="004C0077" w:rsidRPr="00712095" w:rsidRDefault="004C0077" w:rsidP="002E0B46">
            <w:pPr>
              <w:spacing w:after="0" w:line="240" w:lineRule="auto"/>
              <w:jc w:val="right"/>
              <w:rPr>
                <w:rFonts w:ascii="Times New Roman" w:eastAsia="Times New Roman" w:hAnsi="Times New Roman"/>
                <w:b/>
                <w:bCs/>
                <w:color w:val="454545"/>
                <w:sz w:val="20"/>
                <w:szCs w:val="20"/>
                <w:lang w:eastAsia="lt-LT"/>
              </w:rPr>
            </w:pPr>
            <w:r w:rsidRPr="00712095">
              <w:rPr>
                <w:rFonts w:ascii="Times New Roman" w:eastAsia="Times New Roman" w:hAnsi="Times New Roman"/>
                <w:b/>
                <w:bCs/>
                <w:color w:val="454545"/>
                <w:sz w:val="20"/>
                <w:szCs w:val="20"/>
                <w:lang w:eastAsia="lt-LT"/>
              </w:rPr>
              <w:t>1</w:t>
            </w:r>
          </w:p>
        </w:tc>
        <w:tc>
          <w:tcPr>
            <w:tcW w:w="459" w:type="dxa"/>
            <w:shd w:val="clear" w:color="auto" w:fill="auto"/>
            <w:noWrap/>
            <w:hideMark/>
          </w:tcPr>
          <w:p w:rsidR="004C0077" w:rsidRPr="00712095" w:rsidRDefault="004C0077" w:rsidP="002E0B46">
            <w:pPr>
              <w:spacing w:after="0" w:line="240" w:lineRule="auto"/>
              <w:jc w:val="right"/>
              <w:rPr>
                <w:rFonts w:ascii="Times New Roman" w:eastAsia="Times New Roman" w:hAnsi="Times New Roman"/>
                <w:b/>
                <w:bCs/>
                <w:color w:val="454545"/>
                <w:sz w:val="20"/>
                <w:szCs w:val="20"/>
                <w:lang w:eastAsia="lt-LT"/>
              </w:rPr>
            </w:pPr>
            <w:r w:rsidRPr="00712095">
              <w:rPr>
                <w:rFonts w:ascii="Times New Roman" w:eastAsia="Times New Roman" w:hAnsi="Times New Roman"/>
                <w:b/>
                <w:bCs/>
                <w:color w:val="454545"/>
                <w:sz w:val="20"/>
                <w:szCs w:val="20"/>
                <w:lang w:eastAsia="lt-LT"/>
              </w:rPr>
              <w:t>7</w:t>
            </w:r>
          </w:p>
        </w:tc>
        <w:tc>
          <w:tcPr>
            <w:tcW w:w="459" w:type="dxa"/>
            <w:shd w:val="clear" w:color="auto" w:fill="auto"/>
            <w:noWrap/>
            <w:hideMark/>
          </w:tcPr>
          <w:p w:rsidR="004C0077" w:rsidRPr="00712095" w:rsidRDefault="004C0077" w:rsidP="002E0B46">
            <w:pPr>
              <w:spacing w:after="0" w:line="240" w:lineRule="auto"/>
              <w:jc w:val="right"/>
              <w:rPr>
                <w:rFonts w:ascii="Times New Roman" w:eastAsia="Times New Roman" w:hAnsi="Times New Roman"/>
                <w:b/>
                <w:bCs/>
                <w:color w:val="454545"/>
                <w:sz w:val="20"/>
                <w:szCs w:val="20"/>
                <w:lang w:eastAsia="lt-LT"/>
              </w:rPr>
            </w:pPr>
            <w:r w:rsidRPr="00712095">
              <w:rPr>
                <w:rFonts w:ascii="Times New Roman" w:eastAsia="Times New Roman" w:hAnsi="Times New Roman"/>
                <w:b/>
                <w:bCs/>
                <w:color w:val="454545"/>
                <w:sz w:val="20"/>
                <w:szCs w:val="20"/>
                <w:lang w:eastAsia="lt-LT"/>
              </w:rPr>
              <w:t>1</w:t>
            </w:r>
          </w:p>
        </w:tc>
        <w:tc>
          <w:tcPr>
            <w:tcW w:w="459" w:type="dxa"/>
            <w:shd w:val="clear" w:color="auto" w:fill="auto"/>
            <w:noWrap/>
            <w:hideMark/>
          </w:tcPr>
          <w:p w:rsidR="004C0077" w:rsidRPr="00712095" w:rsidRDefault="004C0077" w:rsidP="002E0B46">
            <w:pPr>
              <w:spacing w:after="0" w:line="240" w:lineRule="auto"/>
              <w:jc w:val="right"/>
              <w:rPr>
                <w:rFonts w:ascii="Times New Roman" w:eastAsia="Times New Roman" w:hAnsi="Times New Roman"/>
                <w:b/>
                <w:bCs/>
                <w:color w:val="454545"/>
                <w:sz w:val="20"/>
                <w:szCs w:val="20"/>
                <w:lang w:eastAsia="lt-LT"/>
              </w:rPr>
            </w:pPr>
            <w:r w:rsidRPr="00712095">
              <w:rPr>
                <w:rFonts w:ascii="Times New Roman" w:eastAsia="Times New Roman" w:hAnsi="Times New Roman"/>
                <w:b/>
                <w:bCs/>
                <w:color w:val="454545"/>
                <w:sz w:val="20"/>
                <w:szCs w:val="20"/>
                <w:lang w:eastAsia="lt-LT"/>
              </w:rPr>
              <w:t>2</w:t>
            </w:r>
          </w:p>
        </w:tc>
        <w:tc>
          <w:tcPr>
            <w:tcW w:w="553" w:type="dxa"/>
            <w:shd w:val="clear" w:color="auto" w:fill="auto"/>
            <w:noWrap/>
            <w:hideMark/>
          </w:tcPr>
          <w:p w:rsidR="004C0077" w:rsidRPr="00712095" w:rsidRDefault="004C0077" w:rsidP="002E0B46">
            <w:pPr>
              <w:spacing w:after="0" w:line="240" w:lineRule="auto"/>
              <w:jc w:val="right"/>
              <w:rPr>
                <w:rFonts w:ascii="Times New Roman" w:eastAsia="Times New Roman" w:hAnsi="Times New Roman"/>
                <w:b/>
                <w:bCs/>
                <w:color w:val="454545"/>
                <w:sz w:val="20"/>
                <w:szCs w:val="20"/>
                <w:lang w:eastAsia="lt-LT"/>
              </w:rPr>
            </w:pPr>
            <w:r w:rsidRPr="00712095">
              <w:rPr>
                <w:rFonts w:ascii="Times New Roman" w:eastAsia="Times New Roman" w:hAnsi="Times New Roman"/>
                <w:b/>
                <w:bCs/>
                <w:color w:val="454545"/>
                <w:sz w:val="20"/>
                <w:szCs w:val="20"/>
                <w:lang w:eastAsia="lt-LT"/>
              </w:rPr>
              <w:t>2</w:t>
            </w:r>
          </w:p>
        </w:tc>
      </w:tr>
      <w:tr w:rsidR="004C0077" w:rsidRPr="00712095" w:rsidTr="00ED414B">
        <w:trPr>
          <w:trHeight w:val="255"/>
        </w:trPr>
        <w:tc>
          <w:tcPr>
            <w:tcW w:w="2304" w:type="dxa"/>
            <w:gridSpan w:val="2"/>
            <w:shd w:val="clear" w:color="auto" w:fill="auto"/>
            <w:noWrap/>
            <w:hideMark/>
          </w:tcPr>
          <w:p w:rsidR="004C0077" w:rsidRPr="00712095" w:rsidRDefault="004C0077" w:rsidP="002E0B46">
            <w:pPr>
              <w:spacing w:after="0" w:line="240" w:lineRule="auto"/>
              <w:rPr>
                <w:rFonts w:ascii="Times New Roman" w:eastAsia="Times New Roman" w:hAnsi="Times New Roman"/>
                <w:b/>
                <w:bCs/>
                <w:color w:val="333333"/>
                <w:sz w:val="20"/>
                <w:szCs w:val="20"/>
                <w:lang w:eastAsia="lt-LT"/>
              </w:rPr>
            </w:pPr>
            <w:r w:rsidRPr="00712095">
              <w:rPr>
                <w:rFonts w:ascii="Times New Roman" w:eastAsia="Times New Roman" w:hAnsi="Times New Roman"/>
                <w:b/>
                <w:bCs/>
                <w:color w:val="333333"/>
                <w:sz w:val="20"/>
                <w:szCs w:val="20"/>
                <w:lang w:eastAsia="lt-LT"/>
              </w:rPr>
              <w:t xml:space="preserve"> Iš viso pedagoginių darbuotojų</w:t>
            </w:r>
          </w:p>
        </w:tc>
        <w:tc>
          <w:tcPr>
            <w:tcW w:w="459" w:type="dxa"/>
            <w:shd w:val="clear" w:color="auto" w:fill="auto"/>
            <w:noWrap/>
            <w:hideMark/>
          </w:tcPr>
          <w:p w:rsidR="004C0077" w:rsidRPr="00712095" w:rsidRDefault="004C0077" w:rsidP="002E0B46">
            <w:pPr>
              <w:spacing w:after="0" w:line="240" w:lineRule="auto"/>
              <w:jc w:val="right"/>
              <w:rPr>
                <w:rFonts w:ascii="Times New Roman" w:eastAsia="Times New Roman" w:hAnsi="Times New Roman"/>
                <w:b/>
                <w:bCs/>
                <w:color w:val="454545"/>
                <w:sz w:val="20"/>
                <w:szCs w:val="20"/>
                <w:lang w:eastAsia="lt-LT"/>
              </w:rPr>
            </w:pPr>
            <w:r w:rsidRPr="00712095">
              <w:rPr>
                <w:rFonts w:ascii="Times New Roman" w:eastAsia="Times New Roman" w:hAnsi="Times New Roman"/>
                <w:b/>
                <w:bCs/>
                <w:color w:val="454545"/>
                <w:sz w:val="20"/>
                <w:szCs w:val="20"/>
                <w:lang w:eastAsia="lt-LT"/>
              </w:rPr>
              <w:t>8</w:t>
            </w:r>
          </w:p>
        </w:tc>
        <w:tc>
          <w:tcPr>
            <w:tcW w:w="498" w:type="dxa"/>
            <w:shd w:val="clear" w:color="auto" w:fill="auto"/>
            <w:noWrap/>
            <w:hideMark/>
          </w:tcPr>
          <w:p w:rsidR="004C0077" w:rsidRPr="00712095" w:rsidRDefault="004C0077" w:rsidP="002E0B46">
            <w:pPr>
              <w:spacing w:after="0" w:line="240" w:lineRule="auto"/>
              <w:jc w:val="right"/>
              <w:rPr>
                <w:rFonts w:ascii="Times New Roman" w:eastAsia="Times New Roman" w:hAnsi="Times New Roman"/>
                <w:b/>
                <w:bCs/>
                <w:color w:val="454545"/>
                <w:sz w:val="20"/>
                <w:szCs w:val="20"/>
                <w:lang w:eastAsia="lt-LT"/>
              </w:rPr>
            </w:pPr>
            <w:r w:rsidRPr="00712095">
              <w:rPr>
                <w:rFonts w:ascii="Times New Roman" w:eastAsia="Times New Roman" w:hAnsi="Times New Roman"/>
                <w:b/>
                <w:bCs/>
                <w:color w:val="454545"/>
                <w:sz w:val="20"/>
                <w:szCs w:val="20"/>
                <w:lang w:eastAsia="lt-LT"/>
              </w:rPr>
              <w:t>8</w:t>
            </w:r>
          </w:p>
        </w:tc>
        <w:tc>
          <w:tcPr>
            <w:tcW w:w="459" w:type="dxa"/>
            <w:shd w:val="clear" w:color="auto" w:fill="auto"/>
            <w:noWrap/>
            <w:hideMark/>
          </w:tcPr>
          <w:p w:rsidR="004C0077" w:rsidRPr="00712095" w:rsidRDefault="004C0077" w:rsidP="002E0B46">
            <w:pPr>
              <w:spacing w:after="0" w:line="240" w:lineRule="auto"/>
              <w:jc w:val="right"/>
              <w:rPr>
                <w:rFonts w:ascii="Times New Roman" w:eastAsia="Times New Roman" w:hAnsi="Times New Roman"/>
                <w:b/>
                <w:bCs/>
                <w:color w:val="454545"/>
                <w:sz w:val="20"/>
                <w:szCs w:val="20"/>
                <w:lang w:eastAsia="lt-LT"/>
              </w:rPr>
            </w:pPr>
            <w:r w:rsidRPr="00712095">
              <w:rPr>
                <w:rFonts w:ascii="Times New Roman" w:eastAsia="Times New Roman" w:hAnsi="Times New Roman"/>
                <w:b/>
                <w:bCs/>
                <w:color w:val="454545"/>
                <w:sz w:val="20"/>
                <w:szCs w:val="20"/>
                <w:lang w:eastAsia="lt-LT"/>
              </w:rPr>
              <w:t>7</w:t>
            </w:r>
          </w:p>
        </w:tc>
        <w:tc>
          <w:tcPr>
            <w:tcW w:w="459" w:type="dxa"/>
            <w:shd w:val="clear" w:color="auto" w:fill="auto"/>
            <w:noWrap/>
            <w:hideMark/>
          </w:tcPr>
          <w:p w:rsidR="004C0077" w:rsidRPr="00712095" w:rsidRDefault="004C0077" w:rsidP="002E0B46">
            <w:pPr>
              <w:spacing w:after="0" w:line="240" w:lineRule="auto"/>
              <w:jc w:val="right"/>
              <w:rPr>
                <w:rFonts w:ascii="Times New Roman" w:eastAsia="Times New Roman" w:hAnsi="Times New Roman"/>
                <w:b/>
                <w:bCs/>
                <w:color w:val="454545"/>
                <w:sz w:val="20"/>
                <w:szCs w:val="20"/>
                <w:lang w:eastAsia="lt-LT"/>
              </w:rPr>
            </w:pPr>
            <w:r w:rsidRPr="00712095">
              <w:rPr>
                <w:rFonts w:ascii="Times New Roman" w:eastAsia="Times New Roman" w:hAnsi="Times New Roman"/>
                <w:b/>
                <w:bCs/>
                <w:color w:val="454545"/>
                <w:sz w:val="20"/>
                <w:szCs w:val="20"/>
                <w:lang w:eastAsia="lt-LT"/>
              </w:rPr>
              <w:t>7</w:t>
            </w:r>
          </w:p>
        </w:tc>
        <w:tc>
          <w:tcPr>
            <w:tcW w:w="459" w:type="dxa"/>
            <w:shd w:val="clear" w:color="auto" w:fill="auto"/>
            <w:noWrap/>
            <w:hideMark/>
          </w:tcPr>
          <w:p w:rsidR="004C0077" w:rsidRPr="00712095" w:rsidRDefault="004C0077" w:rsidP="002E0B46">
            <w:pPr>
              <w:spacing w:after="0" w:line="240" w:lineRule="auto"/>
              <w:jc w:val="right"/>
              <w:rPr>
                <w:rFonts w:ascii="Times New Roman" w:eastAsia="Times New Roman" w:hAnsi="Times New Roman"/>
                <w:b/>
                <w:bCs/>
                <w:color w:val="454545"/>
                <w:sz w:val="20"/>
                <w:szCs w:val="20"/>
                <w:lang w:eastAsia="lt-LT"/>
              </w:rPr>
            </w:pPr>
            <w:r w:rsidRPr="00712095">
              <w:rPr>
                <w:rFonts w:ascii="Times New Roman" w:eastAsia="Times New Roman" w:hAnsi="Times New Roman"/>
                <w:b/>
                <w:bCs/>
                <w:color w:val="454545"/>
                <w:sz w:val="20"/>
                <w:szCs w:val="20"/>
                <w:lang w:eastAsia="lt-LT"/>
              </w:rPr>
              <w:t>1</w:t>
            </w:r>
          </w:p>
        </w:tc>
        <w:tc>
          <w:tcPr>
            <w:tcW w:w="459" w:type="dxa"/>
            <w:shd w:val="clear" w:color="auto" w:fill="auto"/>
            <w:noWrap/>
            <w:hideMark/>
          </w:tcPr>
          <w:p w:rsidR="004C0077" w:rsidRPr="00712095" w:rsidRDefault="004C0077" w:rsidP="002E0B46">
            <w:pPr>
              <w:spacing w:after="0" w:line="240" w:lineRule="auto"/>
              <w:jc w:val="right"/>
              <w:rPr>
                <w:rFonts w:ascii="Times New Roman" w:eastAsia="Times New Roman" w:hAnsi="Times New Roman"/>
                <w:b/>
                <w:bCs/>
                <w:color w:val="454545"/>
                <w:sz w:val="20"/>
                <w:szCs w:val="20"/>
                <w:lang w:eastAsia="lt-LT"/>
              </w:rPr>
            </w:pPr>
            <w:r w:rsidRPr="00712095">
              <w:rPr>
                <w:rFonts w:ascii="Times New Roman" w:eastAsia="Times New Roman" w:hAnsi="Times New Roman"/>
                <w:b/>
                <w:bCs/>
                <w:color w:val="454545"/>
                <w:sz w:val="20"/>
                <w:szCs w:val="20"/>
                <w:lang w:eastAsia="lt-LT"/>
              </w:rPr>
              <w:t>1</w:t>
            </w:r>
          </w:p>
        </w:tc>
        <w:tc>
          <w:tcPr>
            <w:tcW w:w="459" w:type="dxa"/>
            <w:shd w:val="clear" w:color="auto" w:fill="auto"/>
            <w:noWrap/>
            <w:hideMark/>
          </w:tcPr>
          <w:p w:rsidR="004C0077" w:rsidRPr="00712095" w:rsidRDefault="004C0077" w:rsidP="002E0B46">
            <w:pPr>
              <w:spacing w:after="0" w:line="240" w:lineRule="auto"/>
              <w:jc w:val="right"/>
              <w:rPr>
                <w:rFonts w:ascii="Times New Roman" w:eastAsia="Times New Roman" w:hAnsi="Times New Roman"/>
                <w:b/>
                <w:bCs/>
                <w:color w:val="454545"/>
                <w:sz w:val="20"/>
                <w:szCs w:val="20"/>
                <w:lang w:eastAsia="lt-LT"/>
              </w:rPr>
            </w:pPr>
            <w:r w:rsidRPr="00712095">
              <w:rPr>
                <w:rFonts w:ascii="Times New Roman" w:eastAsia="Times New Roman" w:hAnsi="Times New Roman"/>
                <w:b/>
                <w:bCs/>
                <w:color w:val="454545"/>
                <w:sz w:val="20"/>
                <w:szCs w:val="20"/>
                <w:lang w:eastAsia="lt-LT"/>
              </w:rPr>
              <w:t>0</w:t>
            </w:r>
          </w:p>
        </w:tc>
        <w:tc>
          <w:tcPr>
            <w:tcW w:w="459" w:type="dxa"/>
            <w:shd w:val="clear" w:color="auto" w:fill="auto"/>
            <w:noWrap/>
            <w:hideMark/>
          </w:tcPr>
          <w:p w:rsidR="004C0077" w:rsidRPr="00712095" w:rsidRDefault="004C0077" w:rsidP="002E0B46">
            <w:pPr>
              <w:spacing w:after="0" w:line="240" w:lineRule="auto"/>
              <w:jc w:val="right"/>
              <w:rPr>
                <w:rFonts w:ascii="Times New Roman" w:eastAsia="Times New Roman" w:hAnsi="Times New Roman"/>
                <w:b/>
                <w:bCs/>
                <w:color w:val="454545"/>
                <w:sz w:val="20"/>
                <w:szCs w:val="20"/>
                <w:lang w:eastAsia="lt-LT"/>
              </w:rPr>
            </w:pPr>
            <w:r w:rsidRPr="00712095">
              <w:rPr>
                <w:rFonts w:ascii="Times New Roman" w:eastAsia="Times New Roman" w:hAnsi="Times New Roman"/>
                <w:b/>
                <w:bCs/>
                <w:color w:val="454545"/>
                <w:sz w:val="20"/>
                <w:szCs w:val="20"/>
                <w:lang w:eastAsia="lt-LT"/>
              </w:rPr>
              <w:t>0</w:t>
            </w:r>
          </w:p>
        </w:tc>
        <w:tc>
          <w:tcPr>
            <w:tcW w:w="459" w:type="dxa"/>
            <w:shd w:val="clear" w:color="auto" w:fill="auto"/>
            <w:noWrap/>
            <w:hideMark/>
          </w:tcPr>
          <w:p w:rsidR="004C0077" w:rsidRPr="00712095" w:rsidRDefault="004C0077" w:rsidP="002E0B46">
            <w:pPr>
              <w:spacing w:after="0" w:line="240" w:lineRule="auto"/>
              <w:jc w:val="right"/>
              <w:rPr>
                <w:rFonts w:ascii="Times New Roman" w:eastAsia="Times New Roman" w:hAnsi="Times New Roman"/>
                <w:b/>
                <w:bCs/>
                <w:color w:val="454545"/>
                <w:sz w:val="20"/>
                <w:szCs w:val="20"/>
                <w:lang w:eastAsia="lt-LT"/>
              </w:rPr>
            </w:pPr>
            <w:r w:rsidRPr="00712095">
              <w:rPr>
                <w:rFonts w:ascii="Times New Roman" w:eastAsia="Times New Roman" w:hAnsi="Times New Roman"/>
                <w:b/>
                <w:bCs/>
                <w:color w:val="454545"/>
                <w:sz w:val="20"/>
                <w:szCs w:val="20"/>
                <w:lang w:eastAsia="lt-LT"/>
              </w:rPr>
              <w:t>0</w:t>
            </w:r>
          </w:p>
        </w:tc>
        <w:tc>
          <w:tcPr>
            <w:tcW w:w="459" w:type="dxa"/>
            <w:shd w:val="clear" w:color="auto" w:fill="auto"/>
            <w:noWrap/>
            <w:hideMark/>
          </w:tcPr>
          <w:p w:rsidR="004C0077" w:rsidRPr="00712095" w:rsidRDefault="004C0077" w:rsidP="002E0B46">
            <w:pPr>
              <w:spacing w:after="0" w:line="240" w:lineRule="auto"/>
              <w:jc w:val="right"/>
              <w:rPr>
                <w:rFonts w:ascii="Times New Roman" w:eastAsia="Times New Roman" w:hAnsi="Times New Roman"/>
                <w:b/>
                <w:bCs/>
                <w:color w:val="454545"/>
                <w:sz w:val="20"/>
                <w:szCs w:val="20"/>
                <w:lang w:eastAsia="lt-LT"/>
              </w:rPr>
            </w:pPr>
            <w:r w:rsidRPr="00712095">
              <w:rPr>
                <w:rFonts w:ascii="Times New Roman" w:eastAsia="Times New Roman" w:hAnsi="Times New Roman"/>
                <w:b/>
                <w:bCs/>
                <w:color w:val="454545"/>
                <w:sz w:val="20"/>
                <w:szCs w:val="20"/>
                <w:lang w:eastAsia="lt-LT"/>
              </w:rPr>
              <w:t>0</w:t>
            </w:r>
          </w:p>
        </w:tc>
        <w:tc>
          <w:tcPr>
            <w:tcW w:w="459" w:type="dxa"/>
            <w:shd w:val="clear" w:color="auto" w:fill="auto"/>
            <w:noWrap/>
            <w:hideMark/>
          </w:tcPr>
          <w:p w:rsidR="004C0077" w:rsidRPr="00712095" w:rsidRDefault="004C0077" w:rsidP="002E0B46">
            <w:pPr>
              <w:spacing w:after="0" w:line="240" w:lineRule="auto"/>
              <w:jc w:val="right"/>
              <w:rPr>
                <w:rFonts w:ascii="Times New Roman" w:eastAsia="Times New Roman" w:hAnsi="Times New Roman"/>
                <w:b/>
                <w:bCs/>
                <w:color w:val="454545"/>
                <w:sz w:val="20"/>
                <w:szCs w:val="20"/>
                <w:lang w:eastAsia="lt-LT"/>
              </w:rPr>
            </w:pPr>
            <w:r w:rsidRPr="00712095">
              <w:rPr>
                <w:rFonts w:ascii="Times New Roman" w:eastAsia="Times New Roman" w:hAnsi="Times New Roman"/>
                <w:b/>
                <w:bCs/>
                <w:color w:val="454545"/>
                <w:sz w:val="20"/>
                <w:szCs w:val="20"/>
                <w:lang w:eastAsia="lt-LT"/>
              </w:rPr>
              <w:t>0</w:t>
            </w:r>
          </w:p>
        </w:tc>
        <w:tc>
          <w:tcPr>
            <w:tcW w:w="459" w:type="dxa"/>
            <w:shd w:val="clear" w:color="auto" w:fill="auto"/>
            <w:noWrap/>
            <w:hideMark/>
          </w:tcPr>
          <w:p w:rsidR="004C0077" w:rsidRPr="00712095" w:rsidRDefault="004C0077" w:rsidP="002E0B46">
            <w:pPr>
              <w:spacing w:after="0" w:line="240" w:lineRule="auto"/>
              <w:jc w:val="right"/>
              <w:rPr>
                <w:rFonts w:ascii="Times New Roman" w:eastAsia="Times New Roman" w:hAnsi="Times New Roman"/>
                <w:b/>
                <w:bCs/>
                <w:color w:val="454545"/>
                <w:sz w:val="20"/>
                <w:szCs w:val="20"/>
                <w:lang w:eastAsia="lt-LT"/>
              </w:rPr>
            </w:pPr>
            <w:r w:rsidRPr="00712095">
              <w:rPr>
                <w:rFonts w:ascii="Times New Roman" w:eastAsia="Times New Roman" w:hAnsi="Times New Roman"/>
                <w:b/>
                <w:bCs/>
                <w:color w:val="454545"/>
                <w:sz w:val="20"/>
                <w:szCs w:val="20"/>
                <w:lang w:eastAsia="lt-LT"/>
              </w:rPr>
              <w:t>1</w:t>
            </w:r>
          </w:p>
        </w:tc>
        <w:tc>
          <w:tcPr>
            <w:tcW w:w="459" w:type="dxa"/>
            <w:shd w:val="clear" w:color="auto" w:fill="auto"/>
            <w:noWrap/>
            <w:hideMark/>
          </w:tcPr>
          <w:p w:rsidR="004C0077" w:rsidRPr="00712095" w:rsidRDefault="004C0077" w:rsidP="002E0B46">
            <w:pPr>
              <w:spacing w:after="0" w:line="240" w:lineRule="auto"/>
              <w:jc w:val="right"/>
              <w:rPr>
                <w:rFonts w:ascii="Times New Roman" w:eastAsia="Times New Roman" w:hAnsi="Times New Roman"/>
                <w:b/>
                <w:bCs/>
                <w:color w:val="454545"/>
                <w:sz w:val="20"/>
                <w:szCs w:val="20"/>
                <w:lang w:eastAsia="lt-LT"/>
              </w:rPr>
            </w:pPr>
            <w:r w:rsidRPr="00712095">
              <w:rPr>
                <w:rFonts w:ascii="Times New Roman" w:eastAsia="Times New Roman" w:hAnsi="Times New Roman"/>
                <w:b/>
                <w:bCs/>
                <w:color w:val="454545"/>
                <w:sz w:val="20"/>
                <w:szCs w:val="20"/>
                <w:lang w:eastAsia="lt-LT"/>
              </w:rPr>
              <w:t>7</w:t>
            </w:r>
          </w:p>
        </w:tc>
        <w:tc>
          <w:tcPr>
            <w:tcW w:w="459" w:type="dxa"/>
            <w:shd w:val="clear" w:color="auto" w:fill="auto"/>
            <w:noWrap/>
            <w:hideMark/>
          </w:tcPr>
          <w:p w:rsidR="004C0077" w:rsidRPr="00712095" w:rsidRDefault="004C0077" w:rsidP="002E0B46">
            <w:pPr>
              <w:spacing w:after="0" w:line="240" w:lineRule="auto"/>
              <w:jc w:val="right"/>
              <w:rPr>
                <w:rFonts w:ascii="Times New Roman" w:eastAsia="Times New Roman" w:hAnsi="Times New Roman"/>
                <w:b/>
                <w:bCs/>
                <w:color w:val="454545"/>
                <w:sz w:val="20"/>
                <w:szCs w:val="20"/>
                <w:lang w:eastAsia="lt-LT"/>
              </w:rPr>
            </w:pPr>
            <w:r w:rsidRPr="00712095">
              <w:rPr>
                <w:rFonts w:ascii="Times New Roman" w:eastAsia="Times New Roman" w:hAnsi="Times New Roman"/>
                <w:b/>
                <w:bCs/>
                <w:color w:val="454545"/>
                <w:sz w:val="20"/>
                <w:szCs w:val="20"/>
                <w:lang w:eastAsia="lt-LT"/>
              </w:rPr>
              <w:t>1</w:t>
            </w:r>
          </w:p>
        </w:tc>
        <w:tc>
          <w:tcPr>
            <w:tcW w:w="459" w:type="dxa"/>
            <w:shd w:val="clear" w:color="auto" w:fill="auto"/>
            <w:noWrap/>
            <w:hideMark/>
          </w:tcPr>
          <w:p w:rsidR="004C0077" w:rsidRPr="00712095" w:rsidRDefault="004C0077" w:rsidP="002E0B46">
            <w:pPr>
              <w:spacing w:after="0" w:line="240" w:lineRule="auto"/>
              <w:jc w:val="right"/>
              <w:rPr>
                <w:rFonts w:ascii="Times New Roman" w:eastAsia="Times New Roman" w:hAnsi="Times New Roman"/>
                <w:b/>
                <w:bCs/>
                <w:color w:val="454545"/>
                <w:sz w:val="20"/>
                <w:szCs w:val="20"/>
                <w:lang w:eastAsia="lt-LT"/>
              </w:rPr>
            </w:pPr>
            <w:r w:rsidRPr="00712095">
              <w:rPr>
                <w:rFonts w:ascii="Times New Roman" w:eastAsia="Times New Roman" w:hAnsi="Times New Roman"/>
                <w:b/>
                <w:bCs/>
                <w:color w:val="454545"/>
                <w:sz w:val="20"/>
                <w:szCs w:val="20"/>
                <w:lang w:eastAsia="lt-LT"/>
              </w:rPr>
              <w:t>2</w:t>
            </w:r>
          </w:p>
        </w:tc>
        <w:tc>
          <w:tcPr>
            <w:tcW w:w="553" w:type="dxa"/>
            <w:shd w:val="clear" w:color="auto" w:fill="auto"/>
            <w:noWrap/>
            <w:hideMark/>
          </w:tcPr>
          <w:p w:rsidR="004C0077" w:rsidRPr="00712095" w:rsidRDefault="004C0077" w:rsidP="002E0B46">
            <w:pPr>
              <w:spacing w:after="0" w:line="240" w:lineRule="auto"/>
              <w:jc w:val="right"/>
              <w:rPr>
                <w:rFonts w:ascii="Times New Roman" w:eastAsia="Times New Roman" w:hAnsi="Times New Roman"/>
                <w:b/>
                <w:bCs/>
                <w:color w:val="454545"/>
                <w:sz w:val="20"/>
                <w:szCs w:val="20"/>
                <w:lang w:eastAsia="lt-LT"/>
              </w:rPr>
            </w:pPr>
            <w:r w:rsidRPr="00712095">
              <w:rPr>
                <w:rFonts w:ascii="Times New Roman" w:eastAsia="Times New Roman" w:hAnsi="Times New Roman"/>
                <w:b/>
                <w:bCs/>
                <w:color w:val="454545"/>
                <w:sz w:val="20"/>
                <w:szCs w:val="20"/>
                <w:lang w:eastAsia="lt-LT"/>
              </w:rPr>
              <w:t>2</w:t>
            </w:r>
          </w:p>
        </w:tc>
      </w:tr>
    </w:tbl>
    <w:p w:rsidR="004C0077" w:rsidRPr="00C76BCD" w:rsidRDefault="00271F64" w:rsidP="00271F64">
      <w:pPr>
        <w:spacing w:after="0" w:line="240" w:lineRule="auto"/>
        <w:jc w:val="both"/>
        <w:rPr>
          <w:rFonts w:ascii="Times New Roman" w:eastAsia="Times New Roman" w:hAnsi="Times New Roman"/>
          <w:b/>
          <w:bCs/>
          <w:sz w:val="24"/>
          <w:szCs w:val="24"/>
          <w:lang w:eastAsia="lt-LT"/>
        </w:rPr>
      </w:pPr>
      <w:r>
        <w:rPr>
          <w:rFonts w:ascii="Times New Roman" w:hAnsi="Times New Roman"/>
          <w:sz w:val="24"/>
          <w:szCs w:val="24"/>
        </w:rPr>
        <w:t xml:space="preserve">                </w:t>
      </w:r>
      <w:r w:rsidR="0051702C" w:rsidRPr="00877B0B">
        <w:rPr>
          <w:rFonts w:ascii="Times New Roman" w:hAnsi="Times New Roman"/>
          <w:b/>
          <w:sz w:val="24"/>
          <w:szCs w:val="24"/>
        </w:rPr>
        <w:t xml:space="preserve">1.3.2. </w:t>
      </w:r>
      <w:r w:rsidR="003D7521" w:rsidRPr="00877B0B">
        <w:rPr>
          <w:rFonts w:ascii="Times New Roman" w:hAnsi="Times New Roman"/>
          <w:b/>
          <w:sz w:val="24"/>
          <w:szCs w:val="24"/>
        </w:rPr>
        <w:t>Ikimokyklinio ugdymo pedagogai, dirbantys pagrindinėse pareigose</w:t>
      </w:r>
      <w:r w:rsidR="003D7521" w:rsidRPr="003D7521">
        <w:rPr>
          <w:rFonts w:ascii="Times New Roman" w:hAnsi="Times New Roman"/>
          <w:sz w:val="24"/>
          <w:szCs w:val="24"/>
        </w:rPr>
        <w:t xml:space="preserve"> (lentelė iš statistinės ataskaitos </w:t>
      </w:r>
      <w:proofErr w:type="spellStart"/>
      <w:r w:rsidR="0051702C" w:rsidRPr="0051702C">
        <w:rPr>
          <w:rFonts w:ascii="Times New Roman" w:hAnsi="Times New Roman"/>
          <w:sz w:val="24"/>
          <w:szCs w:val="24"/>
        </w:rPr>
        <w:t>ŠV</w:t>
      </w:r>
      <w:proofErr w:type="spellEnd"/>
      <w:r w:rsidR="0051702C" w:rsidRPr="0051702C">
        <w:rPr>
          <w:rFonts w:ascii="Times New Roman" w:hAnsi="Times New Roman"/>
          <w:sz w:val="24"/>
          <w:szCs w:val="24"/>
        </w:rPr>
        <w:t>-03</w:t>
      </w:r>
      <w:r w:rsidR="003D7521">
        <w:rPr>
          <w:rFonts w:ascii="Times New Roman" w:hAnsi="Times New Roman"/>
          <w:sz w:val="24"/>
          <w:szCs w:val="24"/>
        </w:rPr>
        <w:t>):</w:t>
      </w:r>
    </w:p>
    <w:p w:rsidR="00C97555" w:rsidRPr="00786193" w:rsidRDefault="00C97555" w:rsidP="00ED414B">
      <w:pPr>
        <w:spacing w:after="0" w:line="240" w:lineRule="auto"/>
        <w:jc w:val="center"/>
        <w:rPr>
          <w:rFonts w:ascii="Times New Roman" w:hAnsi="Times New Roman"/>
          <w:szCs w:val="24"/>
        </w:rPr>
      </w:pPr>
    </w:p>
    <w:tbl>
      <w:tblPr>
        <w:tblW w:w="9747" w:type="dxa"/>
        <w:tblLayout w:type="fixed"/>
        <w:tblLook w:val="04A0" w:firstRow="1" w:lastRow="0" w:firstColumn="1" w:lastColumn="0" w:noHBand="0" w:noVBand="1"/>
      </w:tblPr>
      <w:tblGrid>
        <w:gridCol w:w="1951"/>
        <w:gridCol w:w="1134"/>
        <w:gridCol w:w="851"/>
        <w:gridCol w:w="528"/>
        <w:gridCol w:w="528"/>
        <w:gridCol w:w="528"/>
        <w:gridCol w:w="529"/>
        <w:gridCol w:w="13"/>
        <w:gridCol w:w="515"/>
        <w:gridCol w:w="528"/>
        <w:gridCol w:w="528"/>
        <w:gridCol w:w="529"/>
        <w:gridCol w:w="26"/>
        <w:gridCol w:w="502"/>
        <w:gridCol w:w="528"/>
        <w:gridCol w:w="529"/>
      </w:tblGrid>
      <w:tr w:rsidR="00732232" w:rsidRPr="004C0077" w:rsidTr="00ED414B">
        <w:trPr>
          <w:trHeight w:val="795"/>
        </w:trPr>
        <w:tc>
          <w:tcPr>
            <w:tcW w:w="1951" w:type="dxa"/>
            <w:vMerge w:val="restart"/>
            <w:tcBorders>
              <w:top w:val="single" w:sz="8" w:space="0" w:color="auto"/>
              <w:left w:val="single" w:sz="8" w:space="0" w:color="auto"/>
              <w:bottom w:val="single" w:sz="8" w:space="0" w:color="000000"/>
              <w:right w:val="single" w:sz="4" w:space="0" w:color="auto"/>
            </w:tcBorders>
            <w:shd w:val="clear" w:color="auto" w:fill="auto"/>
            <w:textDirection w:val="btLr"/>
            <w:vAlign w:val="bottom"/>
            <w:hideMark/>
          </w:tcPr>
          <w:p w:rsidR="00732232" w:rsidRPr="004C0077" w:rsidRDefault="00732232" w:rsidP="00ED414B">
            <w:pPr>
              <w:spacing w:after="0" w:line="240" w:lineRule="auto"/>
              <w:ind w:left="113" w:right="113"/>
              <w:rPr>
                <w:rFonts w:ascii="Times New Roman" w:eastAsia="Times New Roman" w:hAnsi="Times New Roman"/>
                <w:color w:val="000000"/>
                <w:sz w:val="20"/>
                <w:szCs w:val="20"/>
                <w:lang w:eastAsia="lt-LT"/>
              </w:rPr>
            </w:pPr>
            <w:r w:rsidRPr="004C0077">
              <w:rPr>
                <w:rFonts w:ascii="Times New Roman" w:eastAsia="Times New Roman" w:hAnsi="Times New Roman"/>
                <w:color w:val="000000"/>
                <w:sz w:val="20"/>
                <w:szCs w:val="20"/>
                <w:lang w:eastAsia="lt-LT"/>
              </w:rPr>
              <w:t> </w:t>
            </w:r>
          </w:p>
        </w:tc>
        <w:tc>
          <w:tcPr>
            <w:tcW w:w="1134" w:type="dxa"/>
            <w:vMerge w:val="restart"/>
            <w:tcBorders>
              <w:top w:val="single" w:sz="8" w:space="0" w:color="auto"/>
              <w:left w:val="single" w:sz="4" w:space="0" w:color="auto"/>
              <w:right w:val="single" w:sz="4" w:space="0" w:color="auto"/>
            </w:tcBorders>
            <w:shd w:val="clear" w:color="auto" w:fill="auto"/>
            <w:vAlign w:val="center"/>
            <w:hideMark/>
          </w:tcPr>
          <w:p w:rsidR="00C97555" w:rsidRDefault="00732232" w:rsidP="00ED414B">
            <w:pPr>
              <w:spacing w:after="0" w:line="240" w:lineRule="auto"/>
              <w:rPr>
                <w:rFonts w:ascii="Times New Roman" w:eastAsia="Times New Roman" w:hAnsi="Times New Roman"/>
                <w:b/>
                <w:bCs/>
                <w:color w:val="333333"/>
                <w:sz w:val="16"/>
                <w:szCs w:val="20"/>
                <w:lang w:eastAsia="lt-LT"/>
              </w:rPr>
            </w:pPr>
            <w:r w:rsidRPr="004C0077">
              <w:rPr>
                <w:rFonts w:ascii="Times New Roman" w:eastAsia="Times New Roman" w:hAnsi="Times New Roman"/>
                <w:b/>
                <w:bCs/>
                <w:color w:val="333333"/>
                <w:sz w:val="20"/>
                <w:szCs w:val="20"/>
                <w:lang w:eastAsia="lt-LT"/>
              </w:rPr>
              <w:t xml:space="preserve">Iš viso </w:t>
            </w:r>
            <w:r w:rsidRPr="00C97555">
              <w:rPr>
                <w:rFonts w:ascii="Times New Roman" w:eastAsia="Times New Roman" w:hAnsi="Times New Roman"/>
                <w:b/>
                <w:bCs/>
                <w:color w:val="333333"/>
                <w:sz w:val="18"/>
                <w:szCs w:val="20"/>
                <w:lang w:eastAsia="lt-LT"/>
              </w:rPr>
              <w:t>darbuotojų</w:t>
            </w:r>
            <w:r w:rsidRPr="004C0077">
              <w:rPr>
                <w:rFonts w:ascii="Times New Roman" w:eastAsia="Times New Roman" w:hAnsi="Times New Roman"/>
                <w:b/>
                <w:bCs/>
                <w:color w:val="333333"/>
                <w:sz w:val="20"/>
                <w:szCs w:val="20"/>
                <w:lang w:eastAsia="lt-LT"/>
              </w:rPr>
              <w:t xml:space="preserve"> </w:t>
            </w:r>
            <w:r w:rsidRPr="00C97555">
              <w:rPr>
                <w:rFonts w:ascii="Times New Roman" w:eastAsia="Times New Roman" w:hAnsi="Times New Roman"/>
                <w:b/>
                <w:bCs/>
                <w:color w:val="333333"/>
                <w:sz w:val="16"/>
                <w:szCs w:val="20"/>
                <w:lang w:eastAsia="lt-LT"/>
              </w:rPr>
              <w:t xml:space="preserve">(fiziniai asmenys) </w:t>
            </w:r>
          </w:p>
          <w:p w:rsidR="00732232" w:rsidRPr="004C0077" w:rsidRDefault="00732232" w:rsidP="00ED414B">
            <w:pPr>
              <w:spacing w:after="0" w:line="240" w:lineRule="auto"/>
              <w:rPr>
                <w:rFonts w:ascii="Times New Roman" w:eastAsia="Times New Roman" w:hAnsi="Times New Roman"/>
                <w:b/>
                <w:bCs/>
                <w:color w:val="333333"/>
                <w:sz w:val="20"/>
                <w:szCs w:val="20"/>
                <w:lang w:eastAsia="lt-LT"/>
              </w:rPr>
            </w:pPr>
            <w:r w:rsidRPr="00C97555">
              <w:rPr>
                <w:rFonts w:ascii="Times New Roman" w:eastAsia="Times New Roman" w:hAnsi="Times New Roman"/>
                <w:b/>
                <w:bCs/>
                <w:color w:val="333333"/>
                <w:sz w:val="16"/>
                <w:szCs w:val="20"/>
                <w:lang w:eastAsia="lt-LT"/>
              </w:rPr>
              <w:t xml:space="preserve"> (3, 4, 5 skilčių suma)</w:t>
            </w:r>
          </w:p>
        </w:tc>
        <w:tc>
          <w:tcPr>
            <w:tcW w:w="851" w:type="dxa"/>
            <w:vMerge w:val="restart"/>
            <w:tcBorders>
              <w:top w:val="single" w:sz="8" w:space="0" w:color="auto"/>
              <w:left w:val="single" w:sz="4" w:space="0" w:color="auto"/>
              <w:right w:val="single" w:sz="4" w:space="0" w:color="auto"/>
            </w:tcBorders>
            <w:shd w:val="clear" w:color="auto" w:fill="auto"/>
            <w:vAlign w:val="center"/>
            <w:hideMark/>
          </w:tcPr>
          <w:p w:rsidR="00732232" w:rsidRDefault="00732232" w:rsidP="00ED414B">
            <w:pPr>
              <w:spacing w:after="0" w:line="240" w:lineRule="auto"/>
              <w:rPr>
                <w:rFonts w:ascii="Times New Roman" w:eastAsia="Times New Roman" w:hAnsi="Times New Roman"/>
                <w:b/>
                <w:bCs/>
                <w:color w:val="333333"/>
                <w:sz w:val="20"/>
                <w:szCs w:val="20"/>
                <w:lang w:eastAsia="lt-LT"/>
              </w:rPr>
            </w:pPr>
            <w:r w:rsidRPr="004C0077">
              <w:rPr>
                <w:rFonts w:ascii="Times New Roman" w:eastAsia="Times New Roman" w:hAnsi="Times New Roman"/>
                <w:b/>
                <w:bCs/>
                <w:color w:val="333333"/>
                <w:sz w:val="20"/>
                <w:szCs w:val="20"/>
                <w:lang w:eastAsia="lt-LT"/>
              </w:rPr>
              <w:t xml:space="preserve">Iš jų moterų </w:t>
            </w:r>
          </w:p>
          <w:p w:rsidR="00C97555" w:rsidRPr="004C0077" w:rsidRDefault="00C97555" w:rsidP="00ED414B">
            <w:pPr>
              <w:spacing w:after="0" w:line="240" w:lineRule="auto"/>
              <w:rPr>
                <w:rFonts w:ascii="Times New Roman" w:eastAsia="Times New Roman" w:hAnsi="Times New Roman"/>
                <w:b/>
                <w:bCs/>
                <w:color w:val="333333"/>
                <w:sz w:val="20"/>
                <w:szCs w:val="20"/>
                <w:lang w:eastAsia="lt-LT"/>
              </w:rPr>
            </w:pPr>
          </w:p>
        </w:tc>
        <w:tc>
          <w:tcPr>
            <w:tcW w:w="2126" w:type="dxa"/>
            <w:gridSpan w:val="5"/>
            <w:tcBorders>
              <w:top w:val="single" w:sz="8" w:space="0" w:color="auto"/>
              <w:left w:val="single" w:sz="4" w:space="0" w:color="auto"/>
              <w:bottom w:val="single" w:sz="4" w:space="0" w:color="auto"/>
              <w:right w:val="single" w:sz="4" w:space="0" w:color="auto"/>
            </w:tcBorders>
            <w:shd w:val="clear" w:color="auto" w:fill="auto"/>
            <w:vAlign w:val="center"/>
            <w:hideMark/>
          </w:tcPr>
          <w:p w:rsidR="00732232" w:rsidRPr="004C0077" w:rsidRDefault="00732232" w:rsidP="00ED414B">
            <w:pPr>
              <w:spacing w:after="0" w:line="240" w:lineRule="auto"/>
              <w:jc w:val="center"/>
              <w:rPr>
                <w:rFonts w:ascii="Times New Roman" w:eastAsia="Times New Roman" w:hAnsi="Times New Roman"/>
                <w:b/>
                <w:bCs/>
                <w:color w:val="333333"/>
                <w:sz w:val="20"/>
                <w:szCs w:val="20"/>
                <w:lang w:eastAsia="lt-LT"/>
              </w:rPr>
            </w:pPr>
            <w:r w:rsidRPr="004C0077">
              <w:rPr>
                <w:rFonts w:ascii="Times New Roman" w:eastAsia="Times New Roman" w:hAnsi="Times New Roman"/>
                <w:b/>
                <w:bCs/>
                <w:color w:val="333333"/>
                <w:sz w:val="20"/>
                <w:szCs w:val="20"/>
                <w:lang w:eastAsia="lt-LT"/>
              </w:rPr>
              <w:t>įgytas išsilavinimas</w:t>
            </w:r>
          </w:p>
        </w:tc>
        <w:tc>
          <w:tcPr>
            <w:tcW w:w="2126" w:type="dxa"/>
            <w:gridSpan w:val="5"/>
            <w:tcBorders>
              <w:top w:val="single" w:sz="8" w:space="0" w:color="auto"/>
              <w:left w:val="single" w:sz="4" w:space="0" w:color="auto"/>
              <w:bottom w:val="single" w:sz="4" w:space="0" w:color="auto"/>
              <w:right w:val="single" w:sz="4" w:space="0" w:color="auto"/>
            </w:tcBorders>
            <w:shd w:val="clear" w:color="auto" w:fill="auto"/>
            <w:vAlign w:val="center"/>
            <w:hideMark/>
          </w:tcPr>
          <w:p w:rsidR="00732232" w:rsidRPr="004C0077" w:rsidRDefault="00732232" w:rsidP="00ED414B">
            <w:pPr>
              <w:spacing w:after="0" w:line="240" w:lineRule="auto"/>
              <w:jc w:val="center"/>
              <w:rPr>
                <w:rFonts w:ascii="Times New Roman" w:eastAsia="Times New Roman" w:hAnsi="Times New Roman"/>
                <w:b/>
                <w:bCs/>
                <w:color w:val="333333"/>
                <w:sz w:val="20"/>
                <w:szCs w:val="20"/>
                <w:lang w:eastAsia="lt-LT"/>
              </w:rPr>
            </w:pPr>
            <w:r w:rsidRPr="004C0077">
              <w:rPr>
                <w:rFonts w:ascii="Times New Roman" w:eastAsia="Times New Roman" w:hAnsi="Times New Roman"/>
                <w:b/>
                <w:bCs/>
                <w:color w:val="333333"/>
                <w:sz w:val="20"/>
                <w:szCs w:val="20"/>
                <w:lang w:eastAsia="lt-LT"/>
              </w:rPr>
              <w:t>pedagoginio darbo stažas</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32232" w:rsidRDefault="00732232" w:rsidP="00ED414B">
            <w:pPr>
              <w:spacing w:after="0" w:line="240" w:lineRule="auto"/>
              <w:jc w:val="center"/>
              <w:rPr>
                <w:rFonts w:ascii="Times New Roman" w:eastAsia="Times New Roman" w:hAnsi="Times New Roman"/>
                <w:b/>
                <w:bCs/>
                <w:color w:val="333333"/>
                <w:sz w:val="20"/>
                <w:szCs w:val="20"/>
                <w:lang w:eastAsia="lt-LT"/>
              </w:rPr>
            </w:pPr>
            <w:r w:rsidRPr="004C0077">
              <w:rPr>
                <w:rFonts w:ascii="Times New Roman" w:eastAsia="Times New Roman" w:hAnsi="Times New Roman"/>
                <w:b/>
                <w:bCs/>
                <w:color w:val="333333"/>
                <w:sz w:val="20"/>
                <w:szCs w:val="20"/>
                <w:lang w:eastAsia="lt-LT"/>
              </w:rPr>
              <w:t xml:space="preserve">Kvalifikacinės </w:t>
            </w:r>
          </w:p>
          <w:p w:rsidR="00732232" w:rsidRPr="004C0077" w:rsidRDefault="00712095" w:rsidP="00ED414B">
            <w:pPr>
              <w:spacing w:after="0" w:line="240" w:lineRule="auto"/>
              <w:jc w:val="center"/>
              <w:rPr>
                <w:rFonts w:ascii="Times New Roman" w:eastAsia="Times New Roman" w:hAnsi="Times New Roman"/>
                <w:b/>
                <w:bCs/>
                <w:color w:val="333333"/>
                <w:sz w:val="20"/>
                <w:szCs w:val="20"/>
                <w:lang w:eastAsia="lt-LT"/>
              </w:rPr>
            </w:pPr>
            <w:r>
              <w:rPr>
                <w:rFonts w:ascii="Times New Roman" w:eastAsia="Times New Roman" w:hAnsi="Times New Roman"/>
                <w:b/>
                <w:bCs/>
                <w:color w:val="333333"/>
                <w:sz w:val="20"/>
                <w:szCs w:val="20"/>
                <w:lang w:eastAsia="lt-LT"/>
              </w:rPr>
              <w:t>kategorijos</w:t>
            </w:r>
          </w:p>
        </w:tc>
      </w:tr>
      <w:tr w:rsidR="00C97555" w:rsidRPr="004C0077" w:rsidTr="00ED414B">
        <w:trPr>
          <w:cantSplit/>
          <w:trHeight w:val="1590"/>
        </w:trPr>
        <w:tc>
          <w:tcPr>
            <w:tcW w:w="1951" w:type="dxa"/>
            <w:vMerge/>
            <w:tcBorders>
              <w:top w:val="single" w:sz="8" w:space="0" w:color="auto"/>
              <w:left w:val="single" w:sz="8" w:space="0" w:color="auto"/>
              <w:bottom w:val="single" w:sz="8" w:space="0" w:color="000000"/>
              <w:right w:val="single" w:sz="4" w:space="0" w:color="auto"/>
            </w:tcBorders>
            <w:shd w:val="clear" w:color="auto" w:fill="auto"/>
            <w:vAlign w:val="center"/>
            <w:hideMark/>
          </w:tcPr>
          <w:p w:rsidR="00732232" w:rsidRPr="004C0077" w:rsidRDefault="00732232" w:rsidP="00ED414B">
            <w:pPr>
              <w:spacing w:after="0" w:line="240" w:lineRule="auto"/>
              <w:rPr>
                <w:rFonts w:ascii="Times New Roman" w:eastAsia="Times New Roman" w:hAnsi="Times New Roman"/>
                <w:color w:val="000000"/>
                <w:sz w:val="20"/>
                <w:szCs w:val="20"/>
                <w:lang w:eastAsia="lt-LT"/>
              </w:rPr>
            </w:pPr>
          </w:p>
        </w:tc>
        <w:tc>
          <w:tcPr>
            <w:tcW w:w="1134" w:type="dxa"/>
            <w:vMerge/>
            <w:tcBorders>
              <w:left w:val="single" w:sz="4" w:space="0" w:color="auto"/>
              <w:bottom w:val="single" w:sz="8" w:space="0" w:color="000000"/>
              <w:right w:val="single" w:sz="4" w:space="0" w:color="auto"/>
            </w:tcBorders>
            <w:shd w:val="clear" w:color="auto" w:fill="auto"/>
            <w:textDirection w:val="btLr"/>
            <w:vAlign w:val="center"/>
            <w:hideMark/>
          </w:tcPr>
          <w:p w:rsidR="00732232" w:rsidRPr="004C0077" w:rsidRDefault="00732232" w:rsidP="00ED414B">
            <w:pPr>
              <w:spacing w:after="0" w:line="240" w:lineRule="auto"/>
              <w:ind w:left="113" w:right="113"/>
              <w:rPr>
                <w:rFonts w:ascii="Times New Roman" w:eastAsia="Times New Roman" w:hAnsi="Times New Roman"/>
                <w:b/>
                <w:bCs/>
                <w:color w:val="333333"/>
                <w:sz w:val="20"/>
                <w:szCs w:val="20"/>
                <w:lang w:eastAsia="lt-LT"/>
              </w:rPr>
            </w:pPr>
          </w:p>
        </w:tc>
        <w:tc>
          <w:tcPr>
            <w:tcW w:w="851" w:type="dxa"/>
            <w:vMerge/>
            <w:tcBorders>
              <w:left w:val="single" w:sz="4" w:space="0" w:color="auto"/>
              <w:bottom w:val="single" w:sz="8" w:space="0" w:color="000000"/>
              <w:right w:val="single" w:sz="4" w:space="0" w:color="auto"/>
            </w:tcBorders>
            <w:shd w:val="clear" w:color="auto" w:fill="auto"/>
            <w:textDirection w:val="btLr"/>
            <w:vAlign w:val="center"/>
            <w:hideMark/>
          </w:tcPr>
          <w:p w:rsidR="00732232" w:rsidRPr="004C0077" w:rsidRDefault="00732232" w:rsidP="00ED414B">
            <w:pPr>
              <w:spacing w:after="0" w:line="240" w:lineRule="auto"/>
              <w:ind w:left="113" w:right="113"/>
              <w:rPr>
                <w:rFonts w:ascii="Times New Roman" w:eastAsia="Times New Roman" w:hAnsi="Times New Roman"/>
                <w:b/>
                <w:bCs/>
                <w:color w:val="333333"/>
                <w:sz w:val="20"/>
                <w:szCs w:val="20"/>
                <w:lang w:eastAsia="lt-LT"/>
              </w:rPr>
            </w:pPr>
          </w:p>
        </w:tc>
        <w:tc>
          <w:tcPr>
            <w:tcW w:w="528" w:type="dxa"/>
            <w:tcBorders>
              <w:top w:val="nil"/>
              <w:left w:val="nil"/>
              <w:bottom w:val="single" w:sz="8" w:space="0" w:color="auto"/>
              <w:right w:val="single" w:sz="4" w:space="0" w:color="auto"/>
            </w:tcBorders>
            <w:shd w:val="clear" w:color="auto" w:fill="auto"/>
            <w:textDirection w:val="btLr"/>
            <w:vAlign w:val="center"/>
            <w:hideMark/>
          </w:tcPr>
          <w:p w:rsidR="00732232" w:rsidRPr="004C0077" w:rsidRDefault="00732232" w:rsidP="00ED414B">
            <w:pPr>
              <w:spacing w:after="0" w:line="240" w:lineRule="auto"/>
              <w:ind w:left="113" w:right="113"/>
              <w:jc w:val="center"/>
              <w:rPr>
                <w:rFonts w:ascii="Times New Roman" w:eastAsia="Times New Roman" w:hAnsi="Times New Roman"/>
                <w:b/>
                <w:bCs/>
                <w:color w:val="333333"/>
                <w:sz w:val="20"/>
                <w:szCs w:val="20"/>
                <w:lang w:eastAsia="lt-LT"/>
              </w:rPr>
            </w:pPr>
            <w:r w:rsidRPr="004C0077">
              <w:rPr>
                <w:rFonts w:ascii="Times New Roman" w:eastAsia="Times New Roman" w:hAnsi="Times New Roman"/>
                <w:b/>
                <w:bCs/>
                <w:color w:val="333333"/>
                <w:sz w:val="20"/>
                <w:szCs w:val="20"/>
                <w:lang w:eastAsia="lt-LT"/>
              </w:rPr>
              <w:t>aukštasis</w:t>
            </w:r>
          </w:p>
        </w:tc>
        <w:tc>
          <w:tcPr>
            <w:tcW w:w="528" w:type="dxa"/>
            <w:tcBorders>
              <w:top w:val="nil"/>
              <w:left w:val="nil"/>
              <w:bottom w:val="single" w:sz="8" w:space="0" w:color="auto"/>
              <w:right w:val="single" w:sz="4" w:space="0" w:color="auto"/>
            </w:tcBorders>
            <w:shd w:val="clear" w:color="auto" w:fill="auto"/>
            <w:textDirection w:val="btLr"/>
            <w:vAlign w:val="center"/>
            <w:hideMark/>
          </w:tcPr>
          <w:p w:rsidR="00732232" w:rsidRPr="004C0077" w:rsidRDefault="00732232" w:rsidP="00ED414B">
            <w:pPr>
              <w:spacing w:after="0" w:line="240" w:lineRule="auto"/>
              <w:ind w:left="113" w:right="113"/>
              <w:jc w:val="center"/>
              <w:rPr>
                <w:rFonts w:ascii="Times New Roman" w:eastAsia="Times New Roman" w:hAnsi="Times New Roman"/>
                <w:b/>
                <w:bCs/>
                <w:color w:val="333333"/>
                <w:sz w:val="20"/>
                <w:szCs w:val="20"/>
                <w:lang w:eastAsia="lt-LT"/>
              </w:rPr>
            </w:pPr>
            <w:r w:rsidRPr="004C0077">
              <w:rPr>
                <w:rFonts w:ascii="Times New Roman" w:eastAsia="Times New Roman" w:hAnsi="Times New Roman"/>
                <w:b/>
                <w:bCs/>
                <w:color w:val="333333"/>
                <w:sz w:val="20"/>
                <w:szCs w:val="20"/>
                <w:lang w:eastAsia="lt-LT"/>
              </w:rPr>
              <w:t>aukštesnysis</w:t>
            </w:r>
          </w:p>
        </w:tc>
        <w:tc>
          <w:tcPr>
            <w:tcW w:w="528" w:type="dxa"/>
            <w:tcBorders>
              <w:top w:val="nil"/>
              <w:left w:val="nil"/>
              <w:bottom w:val="single" w:sz="8" w:space="0" w:color="auto"/>
              <w:right w:val="single" w:sz="4" w:space="0" w:color="auto"/>
            </w:tcBorders>
            <w:shd w:val="clear" w:color="auto" w:fill="auto"/>
            <w:textDirection w:val="btLr"/>
            <w:vAlign w:val="center"/>
            <w:hideMark/>
          </w:tcPr>
          <w:p w:rsidR="00732232" w:rsidRPr="004C0077" w:rsidRDefault="00732232" w:rsidP="00ED414B">
            <w:pPr>
              <w:spacing w:after="0" w:line="240" w:lineRule="auto"/>
              <w:ind w:left="113" w:right="113"/>
              <w:jc w:val="center"/>
              <w:rPr>
                <w:rFonts w:ascii="Times New Roman" w:eastAsia="Times New Roman" w:hAnsi="Times New Roman"/>
                <w:b/>
                <w:bCs/>
                <w:color w:val="333333"/>
                <w:sz w:val="20"/>
                <w:szCs w:val="20"/>
                <w:lang w:eastAsia="lt-LT"/>
              </w:rPr>
            </w:pPr>
            <w:r w:rsidRPr="004C0077">
              <w:rPr>
                <w:rFonts w:ascii="Times New Roman" w:eastAsia="Times New Roman" w:hAnsi="Times New Roman"/>
                <w:b/>
                <w:bCs/>
                <w:color w:val="333333"/>
                <w:sz w:val="20"/>
                <w:szCs w:val="20"/>
                <w:lang w:eastAsia="lt-LT"/>
              </w:rPr>
              <w:t>vidurinis</w:t>
            </w:r>
          </w:p>
        </w:tc>
        <w:tc>
          <w:tcPr>
            <w:tcW w:w="529" w:type="dxa"/>
            <w:tcBorders>
              <w:top w:val="nil"/>
              <w:left w:val="nil"/>
              <w:bottom w:val="single" w:sz="8" w:space="0" w:color="auto"/>
              <w:right w:val="single" w:sz="4" w:space="0" w:color="auto"/>
            </w:tcBorders>
            <w:shd w:val="clear" w:color="auto" w:fill="auto"/>
            <w:textDirection w:val="btLr"/>
            <w:vAlign w:val="center"/>
            <w:hideMark/>
          </w:tcPr>
          <w:p w:rsidR="00732232" w:rsidRPr="004C0077" w:rsidRDefault="00732232" w:rsidP="00ED414B">
            <w:pPr>
              <w:spacing w:after="0" w:line="240" w:lineRule="auto"/>
              <w:ind w:left="113" w:right="113"/>
              <w:jc w:val="center"/>
              <w:rPr>
                <w:rFonts w:ascii="Times New Roman" w:eastAsia="Times New Roman" w:hAnsi="Times New Roman"/>
                <w:b/>
                <w:bCs/>
                <w:color w:val="333333"/>
                <w:sz w:val="20"/>
                <w:szCs w:val="20"/>
                <w:lang w:eastAsia="lt-LT"/>
              </w:rPr>
            </w:pPr>
            <w:r w:rsidRPr="004C0077">
              <w:rPr>
                <w:rFonts w:ascii="Times New Roman" w:eastAsia="Times New Roman" w:hAnsi="Times New Roman"/>
                <w:b/>
                <w:bCs/>
                <w:color w:val="333333"/>
                <w:sz w:val="20"/>
                <w:szCs w:val="20"/>
                <w:lang w:eastAsia="lt-LT"/>
              </w:rPr>
              <w:t>išsilavinimas nenurodytas</w:t>
            </w:r>
          </w:p>
        </w:tc>
        <w:tc>
          <w:tcPr>
            <w:tcW w:w="528" w:type="dxa"/>
            <w:gridSpan w:val="2"/>
            <w:tcBorders>
              <w:top w:val="nil"/>
              <w:left w:val="nil"/>
              <w:bottom w:val="single" w:sz="8" w:space="0" w:color="auto"/>
              <w:right w:val="single" w:sz="4" w:space="0" w:color="auto"/>
            </w:tcBorders>
            <w:shd w:val="clear" w:color="auto" w:fill="auto"/>
            <w:textDirection w:val="btLr"/>
            <w:vAlign w:val="center"/>
            <w:hideMark/>
          </w:tcPr>
          <w:p w:rsidR="00732232" w:rsidRPr="004C0077" w:rsidRDefault="00732232" w:rsidP="00ED414B">
            <w:pPr>
              <w:spacing w:after="0" w:line="240" w:lineRule="auto"/>
              <w:ind w:left="113" w:right="113"/>
              <w:jc w:val="center"/>
              <w:rPr>
                <w:rFonts w:ascii="Times New Roman" w:eastAsia="Times New Roman" w:hAnsi="Times New Roman"/>
                <w:b/>
                <w:bCs/>
                <w:color w:val="333333"/>
                <w:sz w:val="20"/>
                <w:szCs w:val="20"/>
                <w:lang w:eastAsia="lt-LT"/>
              </w:rPr>
            </w:pPr>
            <w:r w:rsidRPr="004C0077">
              <w:rPr>
                <w:rFonts w:ascii="Times New Roman" w:eastAsia="Times New Roman" w:hAnsi="Times New Roman"/>
                <w:b/>
                <w:bCs/>
                <w:color w:val="333333"/>
                <w:sz w:val="20"/>
                <w:szCs w:val="20"/>
                <w:lang w:eastAsia="lt-LT"/>
              </w:rPr>
              <w:t>iki 4 metų</w:t>
            </w:r>
          </w:p>
        </w:tc>
        <w:tc>
          <w:tcPr>
            <w:tcW w:w="528" w:type="dxa"/>
            <w:tcBorders>
              <w:top w:val="nil"/>
              <w:left w:val="nil"/>
              <w:bottom w:val="single" w:sz="8" w:space="0" w:color="auto"/>
              <w:right w:val="single" w:sz="4" w:space="0" w:color="auto"/>
            </w:tcBorders>
            <w:shd w:val="clear" w:color="auto" w:fill="auto"/>
            <w:textDirection w:val="btLr"/>
            <w:vAlign w:val="center"/>
            <w:hideMark/>
          </w:tcPr>
          <w:p w:rsidR="00732232" w:rsidRPr="004C0077" w:rsidRDefault="00732232" w:rsidP="00ED414B">
            <w:pPr>
              <w:spacing w:after="0" w:line="240" w:lineRule="auto"/>
              <w:ind w:left="113" w:right="113"/>
              <w:jc w:val="center"/>
              <w:rPr>
                <w:rFonts w:ascii="Times New Roman" w:eastAsia="Times New Roman" w:hAnsi="Times New Roman"/>
                <w:b/>
                <w:bCs/>
                <w:color w:val="333333"/>
                <w:sz w:val="20"/>
                <w:szCs w:val="20"/>
                <w:lang w:eastAsia="lt-LT"/>
              </w:rPr>
            </w:pPr>
            <w:r w:rsidRPr="004C0077">
              <w:rPr>
                <w:rFonts w:ascii="Times New Roman" w:eastAsia="Times New Roman" w:hAnsi="Times New Roman"/>
                <w:b/>
                <w:bCs/>
                <w:color w:val="333333"/>
                <w:sz w:val="20"/>
                <w:szCs w:val="20"/>
                <w:lang w:eastAsia="lt-LT"/>
              </w:rPr>
              <w:t>nuo 4 iki 10 metų</w:t>
            </w:r>
          </w:p>
        </w:tc>
        <w:tc>
          <w:tcPr>
            <w:tcW w:w="528" w:type="dxa"/>
            <w:tcBorders>
              <w:top w:val="nil"/>
              <w:left w:val="nil"/>
              <w:bottom w:val="single" w:sz="8" w:space="0" w:color="auto"/>
              <w:right w:val="single" w:sz="4" w:space="0" w:color="auto"/>
            </w:tcBorders>
            <w:shd w:val="clear" w:color="auto" w:fill="auto"/>
            <w:textDirection w:val="btLr"/>
            <w:vAlign w:val="center"/>
            <w:hideMark/>
          </w:tcPr>
          <w:p w:rsidR="00732232" w:rsidRPr="004C0077" w:rsidRDefault="00732232" w:rsidP="00ED414B">
            <w:pPr>
              <w:spacing w:after="0" w:line="240" w:lineRule="auto"/>
              <w:ind w:left="113" w:right="113"/>
              <w:jc w:val="center"/>
              <w:rPr>
                <w:rFonts w:ascii="Times New Roman" w:eastAsia="Times New Roman" w:hAnsi="Times New Roman"/>
                <w:b/>
                <w:bCs/>
                <w:color w:val="333333"/>
                <w:sz w:val="20"/>
                <w:szCs w:val="20"/>
                <w:lang w:eastAsia="lt-LT"/>
              </w:rPr>
            </w:pPr>
            <w:r w:rsidRPr="004C0077">
              <w:rPr>
                <w:rFonts w:ascii="Times New Roman" w:eastAsia="Times New Roman" w:hAnsi="Times New Roman"/>
                <w:b/>
                <w:bCs/>
                <w:color w:val="333333"/>
                <w:sz w:val="20"/>
                <w:szCs w:val="20"/>
                <w:lang w:eastAsia="lt-LT"/>
              </w:rPr>
              <w:t>nuo 10 iki 15 metų</w:t>
            </w:r>
          </w:p>
        </w:tc>
        <w:tc>
          <w:tcPr>
            <w:tcW w:w="529" w:type="dxa"/>
            <w:tcBorders>
              <w:top w:val="nil"/>
              <w:left w:val="nil"/>
              <w:bottom w:val="single" w:sz="8" w:space="0" w:color="auto"/>
              <w:right w:val="single" w:sz="4" w:space="0" w:color="auto"/>
            </w:tcBorders>
            <w:shd w:val="clear" w:color="auto" w:fill="auto"/>
            <w:textDirection w:val="btLr"/>
            <w:vAlign w:val="center"/>
            <w:hideMark/>
          </w:tcPr>
          <w:p w:rsidR="00732232" w:rsidRPr="004C0077" w:rsidRDefault="00732232" w:rsidP="00ED414B">
            <w:pPr>
              <w:spacing w:after="0" w:line="240" w:lineRule="auto"/>
              <w:ind w:left="113" w:right="113"/>
              <w:jc w:val="center"/>
              <w:rPr>
                <w:rFonts w:ascii="Times New Roman" w:eastAsia="Times New Roman" w:hAnsi="Times New Roman"/>
                <w:b/>
                <w:bCs/>
                <w:color w:val="333333"/>
                <w:sz w:val="20"/>
                <w:szCs w:val="20"/>
                <w:lang w:eastAsia="lt-LT"/>
              </w:rPr>
            </w:pPr>
            <w:r w:rsidRPr="004C0077">
              <w:rPr>
                <w:rFonts w:ascii="Times New Roman" w:eastAsia="Times New Roman" w:hAnsi="Times New Roman"/>
                <w:b/>
                <w:bCs/>
                <w:color w:val="333333"/>
                <w:sz w:val="20"/>
                <w:szCs w:val="20"/>
                <w:lang w:eastAsia="lt-LT"/>
              </w:rPr>
              <w:t>15 ir daugiau metų</w:t>
            </w:r>
          </w:p>
        </w:tc>
        <w:tc>
          <w:tcPr>
            <w:tcW w:w="528" w:type="dxa"/>
            <w:gridSpan w:val="2"/>
            <w:tcBorders>
              <w:top w:val="single" w:sz="4" w:space="0" w:color="auto"/>
              <w:left w:val="nil"/>
              <w:bottom w:val="single" w:sz="4" w:space="0" w:color="auto"/>
              <w:right w:val="single" w:sz="4" w:space="0" w:color="auto"/>
            </w:tcBorders>
            <w:shd w:val="clear" w:color="auto" w:fill="auto"/>
            <w:textDirection w:val="btLr"/>
            <w:vAlign w:val="center"/>
            <w:hideMark/>
          </w:tcPr>
          <w:p w:rsidR="00732232" w:rsidRPr="004C0077" w:rsidRDefault="00732232" w:rsidP="00ED414B">
            <w:pPr>
              <w:spacing w:after="0" w:line="240" w:lineRule="auto"/>
              <w:ind w:left="113" w:right="113"/>
              <w:rPr>
                <w:rFonts w:ascii="Times New Roman" w:eastAsia="Times New Roman" w:hAnsi="Times New Roman"/>
                <w:b/>
                <w:bCs/>
                <w:color w:val="333333"/>
                <w:sz w:val="20"/>
                <w:szCs w:val="20"/>
                <w:lang w:eastAsia="lt-LT"/>
              </w:rPr>
            </w:pPr>
            <w:r w:rsidRPr="004C0077">
              <w:rPr>
                <w:rFonts w:ascii="Times New Roman" w:eastAsia="Times New Roman" w:hAnsi="Times New Roman"/>
                <w:b/>
                <w:bCs/>
                <w:color w:val="333333"/>
                <w:sz w:val="20"/>
                <w:szCs w:val="20"/>
                <w:lang w:eastAsia="lt-LT"/>
              </w:rPr>
              <w:t>vyresnysis auklėtojas</w:t>
            </w:r>
          </w:p>
        </w:tc>
        <w:tc>
          <w:tcPr>
            <w:tcW w:w="528" w:type="dxa"/>
            <w:tcBorders>
              <w:top w:val="single" w:sz="4" w:space="0" w:color="auto"/>
              <w:left w:val="nil"/>
              <w:bottom w:val="single" w:sz="4" w:space="0" w:color="auto"/>
              <w:right w:val="single" w:sz="4" w:space="0" w:color="auto"/>
            </w:tcBorders>
            <w:shd w:val="clear" w:color="auto" w:fill="auto"/>
            <w:textDirection w:val="btLr"/>
            <w:vAlign w:val="center"/>
            <w:hideMark/>
          </w:tcPr>
          <w:p w:rsidR="00732232" w:rsidRPr="004C0077" w:rsidRDefault="00732232" w:rsidP="00ED414B">
            <w:pPr>
              <w:spacing w:after="0" w:line="240" w:lineRule="auto"/>
              <w:ind w:left="113" w:right="113"/>
              <w:rPr>
                <w:rFonts w:ascii="Times New Roman" w:eastAsia="Times New Roman" w:hAnsi="Times New Roman"/>
                <w:b/>
                <w:bCs/>
                <w:color w:val="333333"/>
                <w:sz w:val="20"/>
                <w:szCs w:val="20"/>
                <w:lang w:eastAsia="lt-LT"/>
              </w:rPr>
            </w:pPr>
            <w:r w:rsidRPr="004C0077">
              <w:rPr>
                <w:rFonts w:ascii="Times New Roman" w:eastAsia="Times New Roman" w:hAnsi="Times New Roman"/>
                <w:b/>
                <w:bCs/>
                <w:color w:val="333333"/>
                <w:sz w:val="20"/>
                <w:szCs w:val="20"/>
                <w:lang w:eastAsia="lt-LT"/>
              </w:rPr>
              <w:t>auklėtojas metodininkas</w:t>
            </w:r>
          </w:p>
        </w:tc>
        <w:tc>
          <w:tcPr>
            <w:tcW w:w="529" w:type="dxa"/>
            <w:tcBorders>
              <w:top w:val="single" w:sz="4" w:space="0" w:color="auto"/>
              <w:left w:val="nil"/>
              <w:bottom w:val="single" w:sz="4" w:space="0" w:color="auto"/>
              <w:right w:val="single" w:sz="4" w:space="0" w:color="auto"/>
            </w:tcBorders>
            <w:shd w:val="clear" w:color="auto" w:fill="auto"/>
            <w:textDirection w:val="btLr"/>
            <w:vAlign w:val="center"/>
            <w:hideMark/>
          </w:tcPr>
          <w:p w:rsidR="00732232" w:rsidRPr="004C0077" w:rsidRDefault="00732232" w:rsidP="00ED414B">
            <w:pPr>
              <w:spacing w:after="0" w:line="240" w:lineRule="auto"/>
              <w:ind w:left="113" w:right="113"/>
              <w:rPr>
                <w:rFonts w:ascii="Times New Roman" w:eastAsia="Times New Roman" w:hAnsi="Times New Roman"/>
                <w:b/>
                <w:bCs/>
                <w:color w:val="333333"/>
                <w:sz w:val="20"/>
                <w:szCs w:val="20"/>
                <w:lang w:eastAsia="lt-LT"/>
              </w:rPr>
            </w:pPr>
            <w:r w:rsidRPr="004C0077">
              <w:rPr>
                <w:rFonts w:ascii="Times New Roman" w:eastAsia="Times New Roman" w:hAnsi="Times New Roman"/>
                <w:b/>
                <w:bCs/>
                <w:color w:val="333333"/>
                <w:sz w:val="20"/>
                <w:szCs w:val="20"/>
                <w:lang w:eastAsia="lt-LT"/>
              </w:rPr>
              <w:t>auklėtojas ekspertas</w:t>
            </w:r>
          </w:p>
        </w:tc>
      </w:tr>
      <w:tr w:rsidR="00C97555" w:rsidRPr="004C0077" w:rsidTr="008937BC">
        <w:trPr>
          <w:trHeight w:val="484"/>
        </w:trPr>
        <w:tc>
          <w:tcPr>
            <w:tcW w:w="1951" w:type="dxa"/>
            <w:tcBorders>
              <w:top w:val="nil"/>
              <w:left w:val="single" w:sz="8" w:space="0" w:color="auto"/>
              <w:bottom w:val="single" w:sz="4" w:space="0" w:color="auto"/>
              <w:right w:val="single" w:sz="4" w:space="0" w:color="auto"/>
            </w:tcBorders>
            <w:shd w:val="clear" w:color="auto" w:fill="FFFFFF"/>
            <w:hideMark/>
          </w:tcPr>
          <w:p w:rsidR="00732232" w:rsidRPr="004C0077" w:rsidRDefault="00732232" w:rsidP="00ED414B">
            <w:pPr>
              <w:spacing w:after="0" w:line="240" w:lineRule="auto"/>
              <w:rPr>
                <w:rFonts w:ascii="Times New Roman" w:eastAsia="Times New Roman" w:hAnsi="Times New Roman"/>
                <w:b/>
                <w:bCs/>
                <w:color w:val="333333"/>
                <w:sz w:val="20"/>
                <w:szCs w:val="20"/>
                <w:lang w:eastAsia="lt-LT"/>
              </w:rPr>
            </w:pPr>
            <w:r w:rsidRPr="004C0077">
              <w:rPr>
                <w:rFonts w:ascii="Times New Roman" w:eastAsia="Times New Roman" w:hAnsi="Times New Roman"/>
                <w:b/>
                <w:bCs/>
                <w:color w:val="333333"/>
                <w:sz w:val="20"/>
                <w:szCs w:val="20"/>
                <w:lang w:eastAsia="lt-LT"/>
              </w:rPr>
              <w:t>Ikimokyklinio ugdymo auklėtojai</w:t>
            </w:r>
          </w:p>
        </w:tc>
        <w:tc>
          <w:tcPr>
            <w:tcW w:w="1134" w:type="dxa"/>
            <w:tcBorders>
              <w:top w:val="nil"/>
              <w:left w:val="nil"/>
              <w:bottom w:val="single" w:sz="4" w:space="0" w:color="auto"/>
              <w:right w:val="single" w:sz="4" w:space="0" w:color="auto"/>
            </w:tcBorders>
            <w:shd w:val="clear" w:color="auto" w:fill="auto"/>
            <w:hideMark/>
          </w:tcPr>
          <w:p w:rsidR="00732232" w:rsidRPr="004C0077" w:rsidRDefault="00732232" w:rsidP="00ED414B">
            <w:pPr>
              <w:spacing w:after="0" w:line="240" w:lineRule="auto"/>
              <w:jc w:val="center"/>
              <w:rPr>
                <w:rFonts w:ascii="Times New Roman" w:eastAsia="Times New Roman" w:hAnsi="Times New Roman"/>
                <w:color w:val="454545"/>
                <w:sz w:val="20"/>
                <w:szCs w:val="20"/>
                <w:lang w:eastAsia="lt-LT"/>
              </w:rPr>
            </w:pPr>
            <w:r w:rsidRPr="004C0077">
              <w:rPr>
                <w:rFonts w:ascii="Times New Roman" w:eastAsia="Times New Roman" w:hAnsi="Times New Roman"/>
                <w:color w:val="454545"/>
                <w:sz w:val="20"/>
                <w:szCs w:val="20"/>
                <w:lang w:eastAsia="lt-LT"/>
              </w:rPr>
              <w:t>6</w:t>
            </w:r>
          </w:p>
        </w:tc>
        <w:tc>
          <w:tcPr>
            <w:tcW w:w="851" w:type="dxa"/>
            <w:tcBorders>
              <w:top w:val="nil"/>
              <w:left w:val="nil"/>
              <w:bottom w:val="single" w:sz="4" w:space="0" w:color="auto"/>
              <w:right w:val="single" w:sz="4" w:space="0" w:color="auto"/>
            </w:tcBorders>
            <w:shd w:val="clear" w:color="auto" w:fill="auto"/>
            <w:hideMark/>
          </w:tcPr>
          <w:p w:rsidR="00732232" w:rsidRPr="004C0077" w:rsidRDefault="00732232" w:rsidP="00ED414B">
            <w:pPr>
              <w:spacing w:after="0" w:line="240" w:lineRule="auto"/>
              <w:jc w:val="center"/>
              <w:rPr>
                <w:rFonts w:ascii="Times New Roman" w:eastAsia="Times New Roman" w:hAnsi="Times New Roman"/>
                <w:color w:val="454545"/>
                <w:sz w:val="20"/>
                <w:szCs w:val="20"/>
                <w:lang w:eastAsia="lt-LT"/>
              </w:rPr>
            </w:pPr>
            <w:r w:rsidRPr="004C0077">
              <w:rPr>
                <w:rFonts w:ascii="Times New Roman" w:eastAsia="Times New Roman" w:hAnsi="Times New Roman"/>
                <w:color w:val="454545"/>
                <w:sz w:val="20"/>
                <w:szCs w:val="20"/>
                <w:lang w:eastAsia="lt-LT"/>
              </w:rPr>
              <w:t>6</w:t>
            </w:r>
          </w:p>
        </w:tc>
        <w:tc>
          <w:tcPr>
            <w:tcW w:w="528" w:type="dxa"/>
            <w:tcBorders>
              <w:top w:val="nil"/>
              <w:left w:val="nil"/>
              <w:bottom w:val="single" w:sz="4" w:space="0" w:color="auto"/>
              <w:right w:val="single" w:sz="4" w:space="0" w:color="auto"/>
            </w:tcBorders>
            <w:shd w:val="clear" w:color="auto" w:fill="auto"/>
            <w:hideMark/>
          </w:tcPr>
          <w:p w:rsidR="00732232" w:rsidRPr="004C0077" w:rsidRDefault="00732232" w:rsidP="00ED414B">
            <w:pPr>
              <w:spacing w:after="0" w:line="240" w:lineRule="auto"/>
              <w:jc w:val="center"/>
              <w:rPr>
                <w:rFonts w:ascii="Times New Roman" w:eastAsia="Times New Roman" w:hAnsi="Times New Roman"/>
                <w:color w:val="454545"/>
                <w:sz w:val="20"/>
                <w:szCs w:val="20"/>
                <w:lang w:eastAsia="lt-LT"/>
              </w:rPr>
            </w:pPr>
            <w:r w:rsidRPr="004C0077">
              <w:rPr>
                <w:rFonts w:ascii="Times New Roman" w:eastAsia="Times New Roman" w:hAnsi="Times New Roman"/>
                <w:color w:val="454545"/>
                <w:sz w:val="20"/>
                <w:szCs w:val="20"/>
                <w:lang w:eastAsia="lt-LT"/>
              </w:rPr>
              <w:t>4</w:t>
            </w:r>
          </w:p>
        </w:tc>
        <w:tc>
          <w:tcPr>
            <w:tcW w:w="528" w:type="dxa"/>
            <w:tcBorders>
              <w:top w:val="nil"/>
              <w:left w:val="nil"/>
              <w:bottom w:val="single" w:sz="4" w:space="0" w:color="auto"/>
              <w:right w:val="single" w:sz="4" w:space="0" w:color="auto"/>
            </w:tcBorders>
            <w:shd w:val="clear" w:color="auto" w:fill="auto"/>
            <w:hideMark/>
          </w:tcPr>
          <w:p w:rsidR="00732232" w:rsidRPr="004C0077" w:rsidRDefault="00732232" w:rsidP="00ED414B">
            <w:pPr>
              <w:spacing w:after="0" w:line="240" w:lineRule="auto"/>
              <w:jc w:val="center"/>
              <w:rPr>
                <w:rFonts w:ascii="Times New Roman" w:eastAsia="Times New Roman" w:hAnsi="Times New Roman"/>
                <w:color w:val="454545"/>
                <w:sz w:val="20"/>
                <w:szCs w:val="20"/>
                <w:lang w:eastAsia="lt-LT"/>
              </w:rPr>
            </w:pPr>
            <w:r w:rsidRPr="004C0077">
              <w:rPr>
                <w:rFonts w:ascii="Times New Roman" w:eastAsia="Times New Roman" w:hAnsi="Times New Roman"/>
                <w:color w:val="454545"/>
                <w:sz w:val="20"/>
                <w:szCs w:val="20"/>
                <w:lang w:eastAsia="lt-LT"/>
              </w:rPr>
              <w:t>2</w:t>
            </w:r>
          </w:p>
        </w:tc>
        <w:tc>
          <w:tcPr>
            <w:tcW w:w="528" w:type="dxa"/>
            <w:tcBorders>
              <w:top w:val="nil"/>
              <w:left w:val="nil"/>
              <w:bottom w:val="single" w:sz="4" w:space="0" w:color="auto"/>
              <w:right w:val="single" w:sz="4" w:space="0" w:color="auto"/>
            </w:tcBorders>
            <w:shd w:val="clear" w:color="auto" w:fill="auto"/>
            <w:hideMark/>
          </w:tcPr>
          <w:p w:rsidR="00732232" w:rsidRPr="004C0077" w:rsidRDefault="00732232" w:rsidP="00ED414B">
            <w:pPr>
              <w:spacing w:after="0" w:line="240" w:lineRule="auto"/>
              <w:jc w:val="center"/>
              <w:rPr>
                <w:rFonts w:ascii="Times New Roman" w:eastAsia="Times New Roman" w:hAnsi="Times New Roman"/>
                <w:color w:val="454545"/>
                <w:sz w:val="20"/>
                <w:szCs w:val="20"/>
                <w:lang w:eastAsia="lt-LT"/>
              </w:rPr>
            </w:pPr>
            <w:r w:rsidRPr="004C0077">
              <w:rPr>
                <w:rFonts w:ascii="Times New Roman" w:eastAsia="Times New Roman" w:hAnsi="Times New Roman"/>
                <w:color w:val="454545"/>
                <w:sz w:val="20"/>
                <w:szCs w:val="20"/>
                <w:lang w:eastAsia="lt-LT"/>
              </w:rPr>
              <w:t>0</w:t>
            </w:r>
          </w:p>
        </w:tc>
        <w:tc>
          <w:tcPr>
            <w:tcW w:w="529" w:type="dxa"/>
            <w:tcBorders>
              <w:top w:val="nil"/>
              <w:left w:val="nil"/>
              <w:bottom w:val="single" w:sz="4" w:space="0" w:color="auto"/>
              <w:right w:val="single" w:sz="4" w:space="0" w:color="auto"/>
            </w:tcBorders>
            <w:shd w:val="clear" w:color="auto" w:fill="auto"/>
            <w:hideMark/>
          </w:tcPr>
          <w:p w:rsidR="00732232" w:rsidRPr="004C0077" w:rsidRDefault="00732232" w:rsidP="00ED414B">
            <w:pPr>
              <w:spacing w:after="0" w:line="240" w:lineRule="auto"/>
              <w:jc w:val="center"/>
              <w:rPr>
                <w:rFonts w:ascii="Times New Roman" w:eastAsia="Times New Roman" w:hAnsi="Times New Roman"/>
                <w:color w:val="454545"/>
                <w:sz w:val="20"/>
                <w:szCs w:val="20"/>
                <w:lang w:eastAsia="lt-LT"/>
              </w:rPr>
            </w:pPr>
            <w:r w:rsidRPr="004C0077">
              <w:rPr>
                <w:rFonts w:ascii="Times New Roman" w:eastAsia="Times New Roman" w:hAnsi="Times New Roman"/>
                <w:color w:val="454545"/>
                <w:sz w:val="20"/>
                <w:szCs w:val="20"/>
                <w:lang w:eastAsia="lt-LT"/>
              </w:rPr>
              <w:t>0</w:t>
            </w:r>
          </w:p>
        </w:tc>
        <w:tc>
          <w:tcPr>
            <w:tcW w:w="528" w:type="dxa"/>
            <w:gridSpan w:val="2"/>
            <w:tcBorders>
              <w:top w:val="nil"/>
              <w:left w:val="nil"/>
              <w:bottom w:val="single" w:sz="4" w:space="0" w:color="auto"/>
              <w:right w:val="single" w:sz="4" w:space="0" w:color="auto"/>
            </w:tcBorders>
            <w:shd w:val="clear" w:color="auto" w:fill="auto"/>
            <w:hideMark/>
          </w:tcPr>
          <w:p w:rsidR="00732232" w:rsidRPr="004C0077" w:rsidRDefault="00732232" w:rsidP="00ED414B">
            <w:pPr>
              <w:spacing w:after="0" w:line="240" w:lineRule="auto"/>
              <w:jc w:val="center"/>
              <w:rPr>
                <w:rFonts w:ascii="Times New Roman" w:eastAsia="Times New Roman" w:hAnsi="Times New Roman"/>
                <w:color w:val="454545"/>
                <w:sz w:val="20"/>
                <w:szCs w:val="20"/>
                <w:lang w:eastAsia="lt-LT"/>
              </w:rPr>
            </w:pPr>
            <w:r w:rsidRPr="004C0077">
              <w:rPr>
                <w:rFonts w:ascii="Times New Roman" w:eastAsia="Times New Roman" w:hAnsi="Times New Roman"/>
                <w:color w:val="454545"/>
                <w:sz w:val="20"/>
                <w:szCs w:val="20"/>
                <w:lang w:eastAsia="lt-LT"/>
              </w:rPr>
              <w:t>0</w:t>
            </w:r>
          </w:p>
        </w:tc>
        <w:tc>
          <w:tcPr>
            <w:tcW w:w="528" w:type="dxa"/>
            <w:tcBorders>
              <w:top w:val="nil"/>
              <w:left w:val="nil"/>
              <w:bottom w:val="single" w:sz="4" w:space="0" w:color="auto"/>
              <w:right w:val="single" w:sz="4" w:space="0" w:color="auto"/>
            </w:tcBorders>
            <w:shd w:val="clear" w:color="auto" w:fill="auto"/>
            <w:hideMark/>
          </w:tcPr>
          <w:p w:rsidR="00732232" w:rsidRPr="004C0077" w:rsidRDefault="00732232" w:rsidP="00ED414B">
            <w:pPr>
              <w:spacing w:after="0" w:line="240" w:lineRule="auto"/>
              <w:jc w:val="center"/>
              <w:rPr>
                <w:rFonts w:ascii="Times New Roman" w:eastAsia="Times New Roman" w:hAnsi="Times New Roman"/>
                <w:color w:val="454545"/>
                <w:sz w:val="20"/>
                <w:szCs w:val="20"/>
                <w:lang w:eastAsia="lt-LT"/>
              </w:rPr>
            </w:pPr>
            <w:r w:rsidRPr="004C0077">
              <w:rPr>
                <w:rFonts w:ascii="Times New Roman" w:eastAsia="Times New Roman" w:hAnsi="Times New Roman"/>
                <w:color w:val="454545"/>
                <w:sz w:val="20"/>
                <w:szCs w:val="20"/>
                <w:lang w:eastAsia="lt-LT"/>
              </w:rPr>
              <w:t>0</w:t>
            </w:r>
          </w:p>
        </w:tc>
        <w:tc>
          <w:tcPr>
            <w:tcW w:w="528" w:type="dxa"/>
            <w:tcBorders>
              <w:top w:val="nil"/>
              <w:left w:val="nil"/>
              <w:bottom w:val="single" w:sz="4" w:space="0" w:color="auto"/>
              <w:right w:val="single" w:sz="4" w:space="0" w:color="auto"/>
            </w:tcBorders>
            <w:shd w:val="clear" w:color="auto" w:fill="auto"/>
            <w:hideMark/>
          </w:tcPr>
          <w:p w:rsidR="00732232" w:rsidRPr="004C0077" w:rsidRDefault="00732232" w:rsidP="00ED414B">
            <w:pPr>
              <w:spacing w:after="0" w:line="240" w:lineRule="auto"/>
              <w:jc w:val="center"/>
              <w:rPr>
                <w:rFonts w:ascii="Times New Roman" w:eastAsia="Times New Roman" w:hAnsi="Times New Roman"/>
                <w:color w:val="454545"/>
                <w:sz w:val="20"/>
                <w:szCs w:val="20"/>
                <w:lang w:eastAsia="lt-LT"/>
              </w:rPr>
            </w:pPr>
            <w:r w:rsidRPr="004C0077">
              <w:rPr>
                <w:rFonts w:ascii="Times New Roman" w:eastAsia="Times New Roman" w:hAnsi="Times New Roman"/>
                <w:color w:val="454545"/>
                <w:sz w:val="20"/>
                <w:szCs w:val="20"/>
                <w:lang w:eastAsia="lt-LT"/>
              </w:rPr>
              <w:t>0</w:t>
            </w:r>
          </w:p>
        </w:tc>
        <w:tc>
          <w:tcPr>
            <w:tcW w:w="529" w:type="dxa"/>
            <w:tcBorders>
              <w:top w:val="nil"/>
              <w:left w:val="nil"/>
              <w:bottom w:val="single" w:sz="4" w:space="0" w:color="auto"/>
              <w:right w:val="single" w:sz="4" w:space="0" w:color="auto"/>
            </w:tcBorders>
            <w:shd w:val="clear" w:color="auto" w:fill="auto"/>
            <w:hideMark/>
          </w:tcPr>
          <w:p w:rsidR="00732232" w:rsidRPr="004C0077" w:rsidRDefault="00732232" w:rsidP="00ED414B">
            <w:pPr>
              <w:spacing w:after="0" w:line="240" w:lineRule="auto"/>
              <w:jc w:val="center"/>
              <w:rPr>
                <w:rFonts w:ascii="Times New Roman" w:eastAsia="Times New Roman" w:hAnsi="Times New Roman"/>
                <w:color w:val="454545"/>
                <w:sz w:val="20"/>
                <w:szCs w:val="20"/>
                <w:lang w:eastAsia="lt-LT"/>
              </w:rPr>
            </w:pPr>
            <w:r w:rsidRPr="004C0077">
              <w:rPr>
                <w:rFonts w:ascii="Times New Roman" w:eastAsia="Times New Roman" w:hAnsi="Times New Roman"/>
                <w:color w:val="454545"/>
                <w:sz w:val="20"/>
                <w:szCs w:val="20"/>
                <w:lang w:eastAsia="lt-LT"/>
              </w:rPr>
              <w:t>6</w:t>
            </w:r>
          </w:p>
        </w:tc>
        <w:tc>
          <w:tcPr>
            <w:tcW w:w="528" w:type="dxa"/>
            <w:gridSpan w:val="2"/>
            <w:tcBorders>
              <w:top w:val="single" w:sz="4" w:space="0" w:color="auto"/>
              <w:left w:val="nil"/>
              <w:bottom w:val="single" w:sz="4" w:space="0" w:color="auto"/>
              <w:right w:val="single" w:sz="4" w:space="0" w:color="auto"/>
            </w:tcBorders>
            <w:shd w:val="clear" w:color="auto" w:fill="auto"/>
            <w:hideMark/>
          </w:tcPr>
          <w:p w:rsidR="00732232" w:rsidRPr="004C0077" w:rsidRDefault="00732232" w:rsidP="00ED414B">
            <w:pPr>
              <w:spacing w:after="0" w:line="240" w:lineRule="auto"/>
              <w:jc w:val="center"/>
              <w:rPr>
                <w:rFonts w:ascii="Times New Roman" w:eastAsia="Times New Roman" w:hAnsi="Times New Roman"/>
                <w:color w:val="454545"/>
                <w:sz w:val="20"/>
                <w:szCs w:val="20"/>
                <w:lang w:eastAsia="lt-LT"/>
              </w:rPr>
            </w:pPr>
            <w:r w:rsidRPr="004C0077">
              <w:rPr>
                <w:rFonts w:ascii="Times New Roman" w:eastAsia="Times New Roman" w:hAnsi="Times New Roman"/>
                <w:color w:val="454545"/>
                <w:sz w:val="20"/>
                <w:szCs w:val="20"/>
                <w:lang w:eastAsia="lt-LT"/>
              </w:rPr>
              <w:t>6</w:t>
            </w:r>
          </w:p>
        </w:tc>
        <w:tc>
          <w:tcPr>
            <w:tcW w:w="528" w:type="dxa"/>
            <w:tcBorders>
              <w:top w:val="single" w:sz="4" w:space="0" w:color="auto"/>
              <w:left w:val="nil"/>
              <w:bottom w:val="single" w:sz="4" w:space="0" w:color="auto"/>
              <w:right w:val="single" w:sz="4" w:space="0" w:color="auto"/>
            </w:tcBorders>
            <w:shd w:val="clear" w:color="auto" w:fill="auto"/>
            <w:hideMark/>
          </w:tcPr>
          <w:p w:rsidR="00732232" w:rsidRPr="004C0077" w:rsidRDefault="00732232" w:rsidP="00ED414B">
            <w:pPr>
              <w:spacing w:after="0" w:line="240" w:lineRule="auto"/>
              <w:jc w:val="center"/>
              <w:rPr>
                <w:rFonts w:ascii="Times New Roman" w:eastAsia="Times New Roman" w:hAnsi="Times New Roman"/>
                <w:color w:val="454545"/>
                <w:sz w:val="20"/>
                <w:szCs w:val="20"/>
                <w:lang w:eastAsia="lt-LT"/>
              </w:rPr>
            </w:pPr>
            <w:r w:rsidRPr="004C0077">
              <w:rPr>
                <w:rFonts w:ascii="Times New Roman" w:eastAsia="Times New Roman" w:hAnsi="Times New Roman"/>
                <w:color w:val="454545"/>
                <w:sz w:val="20"/>
                <w:szCs w:val="20"/>
                <w:lang w:eastAsia="lt-LT"/>
              </w:rPr>
              <w:t>0</w:t>
            </w:r>
          </w:p>
        </w:tc>
        <w:tc>
          <w:tcPr>
            <w:tcW w:w="529" w:type="dxa"/>
            <w:tcBorders>
              <w:top w:val="single" w:sz="4" w:space="0" w:color="auto"/>
              <w:left w:val="nil"/>
              <w:bottom w:val="single" w:sz="4" w:space="0" w:color="auto"/>
              <w:right w:val="single" w:sz="8" w:space="0" w:color="auto"/>
            </w:tcBorders>
            <w:shd w:val="clear" w:color="auto" w:fill="auto"/>
            <w:hideMark/>
          </w:tcPr>
          <w:p w:rsidR="00732232" w:rsidRPr="004C0077" w:rsidRDefault="00732232" w:rsidP="00ED414B">
            <w:pPr>
              <w:spacing w:after="0" w:line="240" w:lineRule="auto"/>
              <w:jc w:val="center"/>
              <w:rPr>
                <w:rFonts w:ascii="Times New Roman" w:eastAsia="Times New Roman" w:hAnsi="Times New Roman"/>
                <w:color w:val="454545"/>
                <w:sz w:val="20"/>
                <w:szCs w:val="20"/>
                <w:lang w:eastAsia="lt-LT"/>
              </w:rPr>
            </w:pPr>
            <w:r w:rsidRPr="004C0077">
              <w:rPr>
                <w:rFonts w:ascii="Times New Roman" w:eastAsia="Times New Roman" w:hAnsi="Times New Roman"/>
                <w:color w:val="454545"/>
                <w:sz w:val="20"/>
                <w:szCs w:val="20"/>
                <w:lang w:eastAsia="lt-LT"/>
              </w:rPr>
              <w:t>0</w:t>
            </w:r>
          </w:p>
        </w:tc>
      </w:tr>
      <w:tr w:rsidR="00C97555" w:rsidRPr="004C0077" w:rsidTr="008937BC">
        <w:trPr>
          <w:trHeight w:val="558"/>
        </w:trPr>
        <w:tc>
          <w:tcPr>
            <w:tcW w:w="1951" w:type="dxa"/>
            <w:tcBorders>
              <w:top w:val="nil"/>
              <w:left w:val="single" w:sz="8" w:space="0" w:color="auto"/>
              <w:bottom w:val="single" w:sz="4" w:space="0" w:color="auto"/>
              <w:right w:val="single" w:sz="4" w:space="0" w:color="auto"/>
            </w:tcBorders>
            <w:shd w:val="clear" w:color="auto" w:fill="FFFFFF"/>
            <w:hideMark/>
          </w:tcPr>
          <w:p w:rsidR="00732232" w:rsidRPr="004C0077" w:rsidRDefault="00732232" w:rsidP="00ED414B">
            <w:pPr>
              <w:spacing w:after="0" w:line="240" w:lineRule="auto"/>
              <w:rPr>
                <w:rFonts w:ascii="Times New Roman" w:eastAsia="Times New Roman" w:hAnsi="Times New Roman"/>
                <w:b/>
                <w:bCs/>
                <w:color w:val="333333"/>
                <w:sz w:val="20"/>
                <w:szCs w:val="20"/>
                <w:lang w:eastAsia="lt-LT"/>
              </w:rPr>
            </w:pPr>
            <w:r w:rsidRPr="004C0077">
              <w:rPr>
                <w:rFonts w:ascii="Times New Roman" w:eastAsia="Times New Roman" w:hAnsi="Times New Roman"/>
                <w:b/>
                <w:bCs/>
                <w:color w:val="333333"/>
                <w:sz w:val="20"/>
                <w:szCs w:val="20"/>
                <w:lang w:eastAsia="lt-LT"/>
              </w:rPr>
              <w:t>Priešmokyklinio ugdymo pedagogai</w:t>
            </w:r>
          </w:p>
        </w:tc>
        <w:tc>
          <w:tcPr>
            <w:tcW w:w="1134" w:type="dxa"/>
            <w:tcBorders>
              <w:top w:val="nil"/>
              <w:left w:val="nil"/>
              <w:bottom w:val="single" w:sz="4" w:space="0" w:color="auto"/>
              <w:right w:val="single" w:sz="4" w:space="0" w:color="auto"/>
            </w:tcBorders>
            <w:shd w:val="clear" w:color="auto" w:fill="auto"/>
            <w:hideMark/>
          </w:tcPr>
          <w:p w:rsidR="00732232" w:rsidRPr="004C0077" w:rsidRDefault="00732232" w:rsidP="00ED414B">
            <w:pPr>
              <w:spacing w:after="0" w:line="240" w:lineRule="auto"/>
              <w:jc w:val="center"/>
              <w:rPr>
                <w:rFonts w:ascii="Times New Roman" w:eastAsia="Times New Roman" w:hAnsi="Times New Roman"/>
                <w:color w:val="454545"/>
                <w:sz w:val="20"/>
                <w:szCs w:val="20"/>
                <w:lang w:eastAsia="lt-LT"/>
              </w:rPr>
            </w:pPr>
            <w:r w:rsidRPr="004C0077">
              <w:rPr>
                <w:rFonts w:ascii="Times New Roman" w:eastAsia="Times New Roman" w:hAnsi="Times New Roman"/>
                <w:color w:val="454545"/>
                <w:sz w:val="20"/>
                <w:szCs w:val="20"/>
                <w:lang w:eastAsia="lt-LT"/>
              </w:rPr>
              <w:t>3</w:t>
            </w:r>
          </w:p>
        </w:tc>
        <w:tc>
          <w:tcPr>
            <w:tcW w:w="851" w:type="dxa"/>
            <w:tcBorders>
              <w:top w:val="nil"/>
              <w:left w:val="nil"/>
              <w:bottom w:val="single" w:sz="4" w:space="0" w:color="auto"/>
              <w:right w:val="single" w:sz="4" w:space="0" w:color="auto"/>
            </w:tcBorders>
            <w:shd w:val="clear" w:color="auto" w:fill="auto"/>
            <w:hideMark/>
          </w:tcPr>
          <w:p w:rsidR="00732232" w:rsidRPr="004C0077" w:rsidRDefault="00732232" w:rsidP="00ED414B">
            <w:pPr>
              <w:spacing w:after="0" w:line="240" w:lineRule="auto"/>
              <w:jc w:val="center"/>
              <w:rPr>
                <w:rFonts w:ascii="Times New Roman" w:eastAsia="Times New Roman" w:hAnsi="Times New Roman"/>
                <w:color w:val="454545"/>
                <w:sz w:val="20"/>
                <w:szCs w:val="20"/>
                <w:lang w:eastAsia="lt-LT"/>
              </w:rPr>
            </w:pPr>
            <w:r w:rsidRPr="004C0077">
              <w:rPr>
                <w:rFonts w:ascii="Times New Roman" w:eastAsia="Times New Roman" w:hAnsi="Times New Roman"/>
                <w:color w:val="454545"/>
                <w:sz w:val="20"/>
                <w:szCs w:val="20"/>
                <w:lang w:eastAsia="lt-LT"/>
              </w:rPr>
              <w:t>3</w:t>
            </w:r>
          </w:p>
        </w:tc>
        <w:tc>
          <w:tcPr>
            <w:tcW w:w="528" w:type="dxa"/>
            <w:tcBorders>
              <w:top w:val="nil"/>
              <w:left w:val="nil"/>
              <w:bottom w:val="single" w:sz="4" w:space="0" w:color="auto"/>
              <w:right w:val="single" w:sz="4" w:space="0" w:color="auto"/>
            </w:tcBorders>
            <w:shd w:val="clear" w:color="auto" w:fill="auto"/>
            <w:hideMark/>
          </w:tcPr>
          <w:p w:rsidR="00732232" w:rsidRPr="004C0077" w:rsidRDefault="00732232" w:rsidP="00ED414B">
            <w:pPr>
              <w:spacing w:after="0" w:line="240" w:lineRule="auto"/>
              <w:jc w:val="center"/>
              <w:rPr>
                <w:rFonts w:ascii="Times New Roman" w:eastAsia="Times New Roman" w:hAnsi="Times New Roman"/>
                <w:color w:val="454545"/>
                <w:sz w:val="20"/>
                <w:szCs w:val="20"/>
                <w:lang w:eastAsia="lt-LT"/>
              </w:rPr>
            </w:pPr>
            <w:r w:rsidRPr="004C0077">
              <w:rPr>
                <w:rFonts w:ascii="Times New Roman" w:eastAsia="Times New Roman" w:hAnsi="Times New Roman"/>
                <w:color w:val="454545"/>
                <w:sz w:val="20"/>
                <w:szCs w:val="20"/>
                <w:lang w:eastAsia="lt-LT"/>
              </w:rPr>
              <w:t>1</w:t>
            </w:r>
          </w:p>
        </w:tc>
        <w:tc>
          <w:tcPr>
            <w:tcW w:w="528" w:type="dxa"/>
            <w:tcBorders>
              <w:top w:val="nil"/>
              <w:left w:val="nil"/>
              <w:bottom w:val="single" w:sz="4" w:space="0" w:color="auto"/>
              <w:right w:val="single" w:sz="4" w:space="0" w:color="auto"/>
            </w:tcBorders>
            <w:shd w:val="clear" w:color="auto" w:fill="auto"/>
            <w:hideMark/>
          </w:tcPr>
          <w:p w:rsidR="00732232" w:rsidRPr="004C0077" w:rsidRDefault="00732232" w:rsidP="00ED414B">
            <w:pPr>
              <w:spacing w:after="0" w:line="240" w:lineRule="auto"/>
              <w:jc w:val="center"/>
              <w:rPr>
                <w:rFonts w:ascii="Times New Roman" w:eastAsia="Times New Roman" w:hAnsi="Times New Roman"/>
                <w:color w:val="454545"/>
                <w:sz w:val="20"/>
                <w:szCs w:val="20"/>
                <w:lang w:eastAsia="lt-LT"/>
              </w:rPr>
            </w:pPr>
            <w:r w:rsidRPr="004C0077">
              <w:rPr>
                <w:rFonts w:ascii="Times New Roman" w:eastAsia="Times New Roman" w:hAnsi="Times New Roman"/>
                <w:color w:val="454545"/>
                <w:sz w:val="20"/>
                <w:szCs w:val="20"/>
                <w:lang w:eastAsia="lt-LT"/>
              </w:rPr>
              <w:t>2</w:t>
            </w:r>
          </w:p>
        </w:tc>
        <w:tc>
          <w:tcPr>
            <w:tcW w:w="528" w:type="dxa"/>
            <w:tcBorders>
              <w:top w:val="nil"/>
              <w:left w:val="nil"/>
              <w:bottom w:val="single" w:sz="4" w:space="0" w:color="auto"/>
              <w:right w:val="single" w:sz="4" w:space="0" w:color="auto"/>
            </w:tcBorders>
            <w:shd w:val="clear" w:color="auto" w:fill="auto"/>
            <w:hideMark/>
          </w:tcPr>
          <w:p w:rsidR="00732232" w:rsidRPr="004C0077" w:rsidRDefault="00732232" w:rsidP="00ED414B">
            <w:pPr>
              <w:spacing w:after="0" w:line="240" w:lineRule="auto"/>
              <w:jc w:val="center"/>
              <w:rPr>
                <w:rFonts w:ascii="Times New Roman" w:eastAsia="Times New Roman" w:hAnsi="Times New Roman"/>
                <w:color w:val="454545"/>
                <w:sz w:val="20"/>
                <w:szCs w:val="20"/>
                <w:lang w:eastAsia="lt-LT"/>
              </w:rPr>
            </w:pPr>
            <w:r w:rsidRPr="004C0077">
              <w:rPr>
                <w:rFonts w:ascii="Times New Roman" w:eastAsia="Times New Roman" w:hAnsi="Times New Roman"/>
                <w:color w:val="454545"/>
                <w:sz w:val="20"/>
                <w:szCs w:val="20"/>
                <w:lang w:eastAsia="lt-LT"/>
              </w:rPr>
              <w:t>0</w:t>
            </w:r>
          </w:p>
        </w:tc>
        <w:tc>
          <w:tcPr>
            <w:tcW w:w="529" w:type="dxa"/>
            <w:tcBorders>
              <w:top w:val="nil"/>
              <w:left w:val="nil"/>
              <w:bottom w:val="single" w:sz="4" w:space="0" w:color="auto"/>
              <w:right w:val="single" w:sz="4" w:space="0" w:color="auto"/>
            </w:tcBorders>
            <w:shd w:val="clear" w:color="auto" w:fill="auto"/>
            <w:hideMark/>
          </w:tcPr>
          <w:p w:rsidR="00732232" w:rsidRPr="004C0077" w:rsidRDefault="00732232" w:rsidP="00ED414B">
            <w:pPr>
              <w:spacing w:after="0" w:line="240" w:lineRule="auto"/>
              <w:jc w:val="center"/>
              <w:rPr>
                <w:rFonts w:ascii="Times New Roman" w:eastAsia="Times New Roman" w:hAnsi="Times New Roman"/>
                <w:color w:val="454545"/>
                <w:sz w:val="20"/>
                <w:szCs w:val="20"/>
                <w:lang w:eastAsia="lt-LT"/>
              </w:rPr>
            </w:pPr>
            <w:r w:rsidRPr="004C0077">
              <w:rPr>
                <w:rFonts w:ascii="Times New Roman" w:eastAsia="Times New Roman" w:hAnsi="Times New Roman"/>
                <w:color w:val="454545"/>
                <w:sz w:val="20"/>
                <w:szCs w:val="20"/>
                <w:lang w:eastAsia="lt-LT"/>
              </w:rPr>
              <w:t>0</w:t>
            </w:r>
          </w:p>
        </w:tc>
        <w:tc>
          <w:tcPr>
            <w:tcW w:w="528" w:type="dxa"/>
            <w:gridSpan w:val="2"/>
            <w:tcBorders>
              <w:top w:val="nil"/>
              <w:left w:val="nil"/>
              <w:bottom w:val="single" w:sz="4" w:space="0" w:color="auto"/>
              <w:right w:val="single" w:sz="4" w:space="0" w:color="auto"/>
            </w:tcBorders>
            <w:shd w:val="clear" w:color="auto" w:fill="auto"/>
            <w:hideMark/>
          </w:tcPr>
          <w:p w:rsidR="00732232" w:rsidRPr="004C0077" w:rsidRDefault="00732232" w:rsidP="00ED414B">
            <w:pPr>
              <w:spacing w:after="0" w:line="240" w:lineRule="auto"/>
              <w:jc w:val="center"/>
              <w:rPr>
                <w:rFonts w:ascii="Times New Roman" w:eastAsia="Times New Roman" w:hAnsi="Times New Roman"/>
                <w:color w:val="454545"/>
                <w:sz w:val="20"/>
                <w:szCs w:val="20"/>
                <w:lang w:eastAsia="lt-LT"/>
              </w:rPr>
            </w:pPr>
            <w:r w:rsidRPr="004C0077">
              <w:rPr>
                <w:rFonts w:ascii="Times New Roman" w:eastAsia="Times New Roman" w:hAnsi="Times New Roman"/>
                <w:color w:val="454545"/>
                <w:sz w:val="20"/>
                <w:szCs w:val="20"/>
                <w:lang w:eastAsia="lt-LT"/>
              </w:rPr>
              <w:t>0</w:t>
            </w:r>
          </w:p>
        </w:tc>
        <w:tc>
          <w:tcPr>
            <w:tcW w:w="528" w:type="dxa"/>
            <w:tcBorders>
              <w:top w:val="nil"/>
              <w:left w:val="nil"/>
              <w:bottom w:val="single" w:sz="4" w:space="0" w:color="auto"/>
              <w:right w:val="single" w:sz="4" w:space="0" w:color="auto"/>
            </w:tcBorders>
            <w:shd w:val="clear" w:color="auto" w:fill="auto"/>
            <w:hideMark/>
          </w:tcPr>
          <w:p w:rsidR="00732232" w:rsidRPr="004C0077" w:rsidRDefault="00732232" w:rsidP="00ED414B">
            <w:pPr>
              <w:spacing w:after="0" w:line="240" w:lineRule="auto"/>
              <w:jc w:val="center"/>
              <w:rPr>
                <w:rFonts w:ascii="Times New Roman" w:eastAsia="Times New Roman" w:hAnsi="Times New Roman"/>
                <w:color w:val="454545"/>
                <w:sz w:val="20"/>
                <w:szCs w:val="20"/>
                <w:lang w:eastAsia="lt-LT"/>
              </w:rPr>
            </w:pPr>
            <w:r w:rsidRPr="004C0077">
              <w:rPr>
                <w:rFonts w:ascii="Times New Roman" w:eastAsia="Times New Roman" w:hAnsi="Times New Roman"/>
                <w:color w:val="454545"/>
                <w:sz w:val="20"/>
                <w:szCs w:val="20"/>
                <w:lang w:eastAsia="lt-LT"/>
              </w:rPr>
              <w:t>0</w:t>
            </w:r>
          </w:p>
        </w:tc>
        <w:tc>
          <w:tcPr>
            <w:tcW w:w="528" w:type="dxa"/>
            <w:tcBorders>
              <w:top w:val="nil"/>
              <w:left w:val="nil"/>
              <w:bottom w:val="single" w:sz="4" w:space="0" w:color="auto"/>
              <w:right w:val="single" w:sz="4" w:space="0" w:color="auto"/>
            </w:tcBorders>
            <w:shd w:val="clear" w:color="auto" w:fill="auto"/>
            <w:hideMark/>
          </w:tcPr>
          <w:p w:rsidR="00732232" w:rsidRPr="004C0077" w:rsidRDefault="00732232" w:rsidP="00ED414B">
            <w:pPr>
              <w:spacing w:after="0" w:line="240" w:lineRule="auto"/>
              <w:jc w:val="center"/>
              <w:rPr>
                <w:rFonts w:ascii="Times New Roman" w:eastAsia="Times New Roman" w:hAnsi="Times New Roman"/>
                <w:color w:val="454545"/>
                <w:sz w:val="20"/>
                <w:szCs w:val="20"/>
                <w:lang w:eastAsia="lt-LT"/>
              </w:rPr>
            </w:pPr>
            <w:r w:rsidRPr="004C0077">
              <w:rPr>
                <w:rFonts w:ascii="Times New Roman" w:eastAsia="Times New Roman" w:hAnsi="Times New Roman"/>
                <w:color w:val="454545"/>
                <w:sz w:val="20"/>
                <w:szCs w:val="20"/>
                <w:lang w:eastAsia="lt-LT"/>
              </w:rPr>
              <w:t>0</w:t>
            </w:r>
          </w:p>
        </w:tc>
        <w:tc>
          <w:tcPr>
            <w:tcW w:w="529" w:type="dxa"/>
            <w:tcBorders>
              <w:top w:val="nil"/>
              <w:left w:val="nil"/>
              <w:bottom w:val="single" w:sz="4" w:space="0" w:color="auto"/>
              <w:right w:val="single" w:sz="4" w:space="0" w:color="auto"/>
            </w:tcBorders>
            <w:shd w:val="clear" w:color="auto" w:fill="auto"/>
            <w:hideMark/>
          </w:tcPr>
          <w:p w:rsidR="00732232" w:rsidRPr="004C0077" w:rsidRDefault="00732232" w:rsidP="00ED414B">
            <w:pPr>
              <w:spacing w:after="0" w:line="240" w:lineRule="auto"/>
              <w:jc w:val="center"/>
              <w:rPr>
                <w:rFonts w:ascii="Times New Roman" w:eastAsia="Times New Roman" w:hAnsi="Times New Roman"/>
                <w:color w:val="454545"/>
                <w:sz w:val="20"/>
                <w:szCs w:val="20"/>
                <w:lang w:eastAsia="lt-LT"/>
              </w:rPr>
            </w:pPr>
            <w:r w:rsidRPr="004C0077">
              <w:rPr>
                <w:rFonts w:ascii="Times New Roman" w:eastAsia="Times New Roman" w:hAnsi="Times New Roman"/>
                <w:color w:val="454545"/>
                <w:sz w:val="20"/>
                <w:szCs w:val="20"/>
                <w:lang w:eastAsia="lt-LT"/>
              </w:rPr>
              <w:t>3</w:t>
            </w:r>
          </w:p>
        </w:tc>
        <w:tc>
          <w:tcPr>
            <w:tcW w:w="528" w:type="dxa"/>
            <w:gridSpan w:val="2"/>
            <w:tcBorders>
              <w:top w:val="nil"/>
              <w:left w:val="nil"/>
              <w:bottom w:val="single" w:sz="4" w:space="0" w:color="auto"/>
              <w:right w:val="single" w:sz="4" w:space="0" w:color="auto"/>
            </w:tcBorders>
            <w:shd w:val="clear" w:color="auto" w:fill="auto"/>
            <w:hideMark/>
          </w:tcPr>
          <w:p w:rsidR="00732232" w:rsidRPr="004C0077" w:rsidRDefault="00732232" w:rsidP="00ED414B">
            <w:pPr>
              <w:spacing w:after="0" w:line="240" w:lineRule="auto"/>
              <w:jc w:val="center"/>
              <w:rPr>
                <w:rFonts w:ascii="Times New Roman" w:eastAsia="Times New Roman" w:hAnsi="Times New Roman"/>
                <w:color w:val="454545"/>
                <w:sz w:val="20"/>
                <w:szCs w:val="20"/>
                <w:lang w:eastAsia="lt-LT"/>
              </w:rPr>
            </w:pPr>
            <w:r w:rsidRPr="004C0077">
              <w:rPr>
                <w:rFonts w:ascii="Times New Roman" w:eastAsia="Times New Roman" w:hAnsi="Times New Roman"/>
                <w:color w:val="454545"/>
                <w:sz w:val="20"/>
                <w:szCs w:val="20"/>
                <w:lang w:eastAsia="lt-LT"/>
              </w:rPr>
              <w:t>2</w:t>
            </w:r>
          </w:p>
        </w:tc>
        <w:tc>
          <w:tcPr>
            <w:tcW w:w="528" w:type="dxa"/>
            <w:tcBorders>
              <w:top w:val="nil"/>
              <w:left w:val="nil"/>
              <w:bottom w:val="single" w:sz="4" w:space="0" w:color="auto"/>
              <w:right w:val="single" w:sz="4" w:space="0" w:color="auto"/>
            </w:tcBorders>
            <w:shd w:val="clear" w:color="auto" w:fill="auto"/>
            <w:hideMark/>
          </w:tcPr>
          <w:p w:rsidR="00732232" w:rsidRPr="004C0077" w:rsidRDefault="00732232" w:rsidP="00ED414B">
            <w:pPr>
              <w:spacing w:after="0" w:line="240" w:lineRule="auto"/>
              <w:jc w:val="center"/>
              <w:rPr>
                <w:rFonts w:ascii="Times New Roman" w:eastAsia="Times New Roman" w:hAnsi="Times New Roman"/>
                <w:color w:val="454545"/>
                <w:sz w:val="20"/>
                <w:szCs w:val="20"/>
                <w:lang w:eastAsia="lt-LT"/>
              </w:rPr>
            </w:pPr>
            <w:r w:rsidRPr="004C0077">
              <w:rPr>
                <w:rFonts w:ascii="Times New Roman" w:eastAsia="Times New Roman" w:hAnsi="Times New Roman"/>
                <w:color w:val="454545"/>
                <w:sz w:val="20"/>
                <w:szCs w:val="20"/>
                <w:lang w:eastAsia="lt-LT"/>
              </w:rPr>
              <w:t>1</w:t>
            </w:r>
          </w:p>
        </w:tc>
        <w:tc>
          <w:tcPr>
            <w:tcW w:w="529" w:type="dxa"/>
            <w:tcBorders>
              <w:top w:val="nil"/>
              <w:left w:val="nil"/>
              <w:bottom w:val="single" w:sz="4" w:space="0" w:color="auto"/>
              <w:right w:val="single" w:sz="8" w:space="0" w:color="auto"/>
            </w:tcBorders>
            <w:shd w:val="clear" w:color="auto" w:fill="auto"/>
            <w:hideMark/>
          </w:tcPr>
          <w:p w:rsidR="00732232" w:rsidRPr="004C0077" w:rsidRDefault="00732232" w:rsidP="00ED414B">
            <w:pPr>
              <w:spacing w:after="0" w:line="240" w:lineRule="auto"/>
              <w:jc w:val="center"/>
              <w:rPr>
                <w:rFonts w:ascii="Times New Roman" w:eastAsia="Times New Roman" w:hAnsi="Times New Roman"/>
                <w:color w:val="454545"/>
                <w:sz w:val="20"/>
                <w:szCs w:val="20"/>
                <w:lang w:eastAsia="lt-LT"/>
              </w:rPr>
            </w:pPr>
            <w:r w:rsidRPr="004C0077">
              <w:rPr>
                <w:rFonts w:ascii="Times New Roman" w:eastAsia="Times New Roman" w:hAnsi="Times New Roman"/>
                <w:color w:val="454545"/>
                <w:sz w:val="20"/>
                <w:szCs w:val="20"/>
                <w:lang w:eastAsia="lt-LT"/>
              </w:rPr>
              <w:t>0</w:t>
            </w:r>
          </w:p>
        </w:tc>
      </w:tr>
      <w:tr w:rsidR="00C97555" w:rsidRPr="004C0077" w:rsidTr="008937BC">
        <w:trPr>
          <w:trHeight w:val="552"/>
        </w:trPr>
        <w:tc>
          <w:tcPr>
            <w:tcW w:w="1951" w:type="dxa"/>
            <w:tcBorders>
              <w:top w:val="nil"/>
              <w:left w:val="single" w:sz="8" w:space="0" w:color="auto"/>
              <w:bottom w:val="single" w:sz="4" w:space="0" w:color="auto"/>
              <w:right w:val="single" w:sz="4" w:space="0" w:color="auto"/>
            </w:tcBorders>
            <w:shd w:val="clear" w:color="auto" w:fill="FFFFFF"/>
            <w:hideMark/>
          </w:tcPr>
          <w:p w:rsidR="00732232" w:rsidRPr="004C0077" w:rsidRDefault="00732232" w:rsidP="00ED414B">
            <w:pPr>
              <w:spacing w:after="0" w:line="240" w:lineRule="auto"/>
              <w:rPr>
                <w:rFonts w:ascii="Times New Roman" w:eastAsia="Times New Roman" w:hAnsi="Times New Roman"/>
                <w:b/>
                <w:bCs/>
                <w:color w:val="333333"/>
                <w:sz w:val="20"/>
                <w:szCs w:val="20"/>
                <w:lang w:eastAsia="lt-LT"/>
              </w:rPr>
            </w:pPr>
            <w:r w:rsidRPr="004C0077">
              <w:rPr>
                <w:rFonts w:ascii="Times New Roman" w:eastAsia="Times New Roman" w:hAnsi="Times New Roman"/>
                <w:b/>
                <w:bCs/>
                <w:color w:val="333333"/>
                <w:sz w:val="20"/>
                <w:szCs w:val="20"/>
                <w:lang w:eastAsia="lt-LT"/>
              </w:rPr>
              <w:t>Meninio ugdymo  mokytojai</w:t>
            </w:r>
          </w:p>
        </w:tc>
        <w:tc>
          <w:tcPr>
            <w:tcW w:w="1134" w:type="dxa"/>
            <w:tcBorders>
              <w:top w:val="nil"/>
              <w:left w:val="nil"/>
              <w:bottom w:val="single" w:sz="4" w:space="0" w:color="auto"/>
              <w:right w:val="single" w:sz="4" w:space="0" w:color="auto"/>
            </w:tcBorders>
            <w:shd w:val="clear" w:color="auto" w:fill="auto"/>
            <w:hideMark/>
          </w:tcPr>
          <w:p w:rsidR="00732232" w:rsidRPr="004C0077" w:rsidRDefault="00732232" w:rsidP="00ED414B">
            <w:pPr>
              <w:spacing w:after="0" w:line="240" w:lineRule="auto"/>
              <w:jc w:val="center"/>
              <w:rPr>
                <w:rFonts w:ascii="Times New Roman" w:eastAsia="Times New Roman" w:hAnsi="Times New Roman"/>
                <w:color w:val="454545"/>
                <w:sz w:val="20"/>
                <w:szCs w:val="20"/>
                <w:lang w:eastAsia="lt-LT"/>
              </w:rPr>
            </w:pPr>
            <w:r w:rsidRPr="004C0077">
              <w:rPr>
                <w:rFonts w:ascii="Times New Roman" w:eastAsia="Times New Roman" w:hAnsi="Times New Roman"/>
                <w:color w:val="454545"/>
                <w:sz w:val="20"/>
                <w:szCs w:val="20"/>
                <w:lang w:eastAsia="lt-LT"/>
              </w:rPr>
              <w:t>1</w:t>
            </w:r>
          </w:p>
        </w:tc>
        <w:tc>
          <w:tcPr>
            <w:tcW w:w="851" w:type="dxa"/>
            <w:tcBorders>
              <w:top w:val="nil"/>
              <w:left w:val="nil"/>
              <w:bottom w:val="single" w:sz="4" w:space="0" w:color="auto"/>
              <w:right w:val="single" w:sz="4" w:space="0" w:color="auto"/>
            </w:tcBorders>
            <w:shd w:val="clear" w:color="auto" w:fill="auto"/>
            <w:hideMark/>
          </w:tcPr>
          <w:p w:rsidR="00732232" w:rsidRPr="004C0077" w:rsidRDefault="00732232" w:rsidP="00ED414B">
            <w:pPr>
              <w:spacing w:after="0" w:line="240" w:lineRule="auto"/>
              <w:jc w:val="center"/>
              <w:rPr>
                <w:rFonts w:ascii="Times New Roman" w:eastAsia="Times New Roman" w:hAnsi="Times New Roman"/>
                <w:color w:val="454545"/>
                <w:sz w:val="20"/>
                <w:szCs w:val="20"/>
                <w:lang w:eastAsia="lt-LT"/>
              </w:rPr>
            </w:pPr>
            <w:r w:rsidRPr="004C0077">
              <w:rPr>
                <w:rFonts w:ascii="Times New Roman" w:eastAsia="Times New Roman" w:hAnsi="Times New Roman"/>
                <w:color w:val="454545"/>
                <w:sz w:val="20"/>
                <w:szCs w:val="20"/>
                <w:lang w:eastAsia="lt-LT"/>
              </w:rPr>
              <w:t>1</w:t>
            </w:r>
          </w:p>
        </w:tc>
        <w:tc>
          <w:tcPr>
            <w:tcW w:w="528" w:type="dxa"/>
            <w:tcBorders>
              <w:top w:val="nil"/>
              <w:left w:val="nil"/>
              <w:bottom w:val="single" w:sz="4" w:space="0" w:color="auto"/>
              <w:right w:val="single" w:sz="4" w:space="0" w:color="auto"/>
            </w:tcBorders>
            <w:shd w:val="clear" w:color="auto" w:fill="auto"/>
            <w:hideMark/>
          </w:tcPr>
          <w:p w:rsidR="00732232" w:rsidRPr="004C0077" w:rsidRDefault="00732232" w:rsidP="00ED414B">
            <w:pPr>
              <w:spacing w:after="0" w:line="240" w:lineRule="auto"/>
              <w:jc w:val="center"/>
              <w:rPr>
                <w:rFonts w:ascii="Times New Roman" w:eastAsia="Times New Roman" w:hAnsi="Times New Roman"/>
                <w:color w:val="454545"/>
                <w:sz w:val="20"/>
                <w:szCs w:val="20"/>
                <w:lang w:eastAsia="lt-LT"/>
              </w:rPr>
            </w:pPr>
            <w:r w:rsidRPr="004C0077">
              <w:rPr>
                <w:rFonts w:ascii="Times New Roman" w:eastAsia="Times New Roman" w:hAnsi="Times New Roman"/>
                <w:color w:val="454545"/>
                <w:sz w:val="20"/>
                <w:szCs w:val="20"/>
                <w:lang w:eastAsia="lt-LT"/>
              </w:rPr>
              <w:t>1</w:t>
            </w:r>
          </w:p>
        </w:tc>
        <w:tc>
          <w:tcPr>
            <w:tcW w:w="528" w:type="dxa"/>
            <w:tcBorders>
              <w:top w:val="nil"/>
              <w:left w:val="nil"/>
              <w:bottom w:val="single" w:sz="4" w:space="0" w:color="auto"/>
              <w:right w:val="single" w:sz="4" w:space="0" w:color="auto"/>
            </w:tcBorders>
            <w:shd w:val="clear" w:color="auto" w:fill="auto"/>
            <w:hideMark/>
          </w:tcPr>
          <w:p w:rsidR="00732232" w:rsidRPr="004C0077" w:rsidRDefault="00732232" w:rsidP="00ED414B">
            <w:pPr>
              <w:spacing w:after="0" w:line="240" w:lineRule="auto"/>
              <w:jc w:val="center"/>
              <w:rPr>
                <w:rFonts w:ascii="Times New Roman" w:eastAsia="Times New Roman" w:hAnsi="Times New Roman"/>
                <w:color w:val="454545"/>
                <w:sz w:val="20"/>
                <w:szCs w:val="20"/>
                <w:lang w:eastAsia="lt-LT"/>
              </w:rPr>
            </w:pPr>
            <w:r w:rsidRPr="004C0077">
              <w:rPr>
                <w:rFonts w:ascii="Times New Roman" w:eastAsia="Times New Roman" w:hAnsi="Times New Roman"/>
                <w:color w:val="454545"/>
                <w:sz w:val="20"/>
                <w:szCs w:val="20"/>
                <w:lang w:eastAsia="lt-LT"/>
              </w:rPr>
              <w:t>0</w:t>
            </w:r>
          </w:p>
        </w:tc>
        <w:tc>
          <w:tcPr>
            <w:tcW w:w="528" w:type="dxa"/>
            <w:tcBorders>
              <w:top w:val="nil"/>
              <w:left w:val="nil"/>
              <w:bottom w:val="single" w:sz="4" w:space="0" w:color="auto"/>
              <w:right w:val="single" w:sz="4" w:space="0" w:color="auto"/>
            </w:tcBorders>
            <w:shd w:val="clear" w:color="auto" w:fill="auto"/>
            <w:hideMark/>
          </w:tcPr>
          <w:p w:rsidR="00732232" w:rsidRPr="004C0077" w:rsidRDefault="00732232" w:rsidP="00ED414B">
            <w:pPr>
              <w:spacing w:after="0" w:line="240" w:lineRule="auto"/>
              <w:jc w:val="center"/>
              <w:rPr>
                <w:rFonts w:ascii="Times New Roman" w:eastAsia="Times New Roman" w:hAnsi="Times New Roman"/>
                <w:color w:val="454545"/>
                <w:sz w:val="20"/>
                <w:szCs w:val="20"/>
                <w:lang w:eastAsia="lt-LT"/>
              </w:rPr>
            </w:pPr>
            <w:r w:rsidRPr="004C0077">
              <w:rPr>
                <w:rFonts w:ascii="Times New Roman" w:eastAsia="Times New Roman" w:hAnsi="Times New Roman"/>
                <w:color w:val="454545"/>
                <w:sz w:val="20"/>
                <w:szCs w:val="20"/>
                <w:lang w:eastAsia="lt-LT"/>
              </w:rPr>
              <w:t>0</w:t>
            </w:r>
          </w:p>
        </w:tc>
        <w:tc>
          <w:tcPr>
            <w:tcW w:w="529" w:type="dxa"/>
            <w:tcBorders>
              <w:top w:val="nil"/>
              <w:left w:val="nil"/>
              <w:bottom w:val="single" w:sz="4" w:space="0" w:color="auto"/>
              <w:right w:val="single" w:sz="4" w:space="0" w:color="auto"/>
            </w:tcBorders>
            <w:shd w:val="clear" w:color="auto" w:fill="auto"/>
            <w:hideMark/>
          </w:tcPr>
          <w:p w:rsidR="00732232" w:rsidRPr="004C0077" w:rsidRDefault="00732232" w:rsidP="00ED414B">
            <w:pPr>
              <w:spacing w:after="0" w:line="240" w:lineRule="auto"/>
              <w:jc w:val="center"/>
              <w:rPr>
                <w:rFonts w:ascii="Times New Roman" w:eastAsia="Times New Roman" w:hAnsi="Times New Roman"/>
                <w:color w:val="454545"/>
                <w:sz w:val="20"/>
                <w:szCs w:val="20"/>
                <w:lang w:eastAsia="lt-LT"/>
              </w:rPr>
            </w:pPr>
            <w:r w:rsidRPr="004C0077">
              <w:rPr>
                <w:rFonts w:ascii="Times New Roman" w:eastAsia="Times New Roman" w:hAnsi="Times New Roman"/>
                <w:color w:val="454545"/>
                <w:sz w:val="20"/>
                <w:szCs w:val="20"/>
                <w:lang w:eastAsia="lt-LT"/>
              </w:rPr>
              <w:t>0</w:t>
            </w:r>
          </w:p>
        </w:tc>
        <w:tc>
          <w:tcPr>
            <w:tcW w:w="528" w:type="dxa"/>
            <w:gridSpan w:val="2"/>
            <w:tcBorders>
              <w:top w:val="nil"/>
              <w:left w:val="nil"/>
              <w:bottom w:val="single" w:sz="4" w:space="0" w:color="auto"/>
              <w:right w:val="single" w:sz="4" w:space="0" w:color="auto"/>
            </w:tcBorders>
            <w:shd w:val="clear" w:color="auto" w:fill="auto"/>
            <w:hideMark/>
          </w:tcPr>
          <w:p w:rsidR="00732232" w:rsidRPr="004C0077" w:rsidRDefault="00732232" w:rsidP="00ED414B">
            <w:pPr>
              <w:spacing w:after="0" w:line="240" w:lineRule="auto"/>
              <w:jc w:val="center"/>
              <w:rPr>
                <w:rFonts w:ascii="Times New Roman" w:eastAsia="Times New Roman" w:hAnsi="Times New Roman"/>
                <w:color w:val="454545"/>
                <w:sz w:val="20"/>
                <w:szCs w:val="20"/>
                <w:lang w:eastAsia="lt-LT"/>
              </w:rPr>
            </w:pPr>
            <w:r w:rsidRPr="004C0077">
              <w:rPr>
                <w:rFonts w:ascii="Times New Roman" w:eastAsia="Times New Roman" w:hAnsi="Times New Roman"/>
                <w:color w:val="454545"/>
                <w:sz w:val="20"/>
                <w:szCs w:val="20"/>
                <w:lang w:eastAsia="lt-LT"/>
              </w:rPr>
              <w:t>1</w:t>
            </w:r>
          </w:p>
        </w:tc>
        <w:tc>
          <w:tcPr>
            <w:tcW w:w="528" w:type="dxa"/>
            <w:tcBorders>
              <w:top w:val="nil"/>
              <w:left w:val="nil"/>
              <w:bottom w:val="single" w:sz="4" w:space="0" w:color="auto"/>
              <w:right w:val="single" w:sz="4" w:space="0" w:color="auto"/>
            </w:tcBorders>
            <w:shd w:val="clear" w:color="auto" w:fill="auto"/>
            <w:hideMark/>
          </w:tcPr>
          <w:p w:rsidR="00732232" w:rsidRPr="004C0077" w:rsidRDefault="00732232" w:rsidP="00ED414B">
            <w:pPr>
              <w:spacing w:after="0" w:line="240" w:lineRule="auto"/>
              <w:jc w:val="center"/>
              <w:rPr>
                <w:rFonts w:ascii="Times New Roman" w:eastAsia="Times New Roman" w:hAnsi="Times New Roman"/>
                <w:color w:val="454545"/>
                <w:sz w:val="20"/>
                <w:szCs w:val="20"/>
                <w:lang w:eastAsia="lt-LT"/>
              </w:rPr>
            </w:pPr>
            <w:r w:rsidRPr="004C0077">
              <w:rPr>
                <w:rFonts w:ascii="Times New Roman" w:eastAsia="Times New Roman" w:hAnsi="Times New Roman"/>
                <w:color w:val="454545"/>
                <w:sz w:val="20"/>
                <w:szCs w:val="20"/>
                <w:lang w:eastAsia="lt-LT"/>
              </w:rPr>
              <w:t>0</w:t>
            </w:r>
          </w:p>
        </w:tc>
        <w:tc>
          <w:tcPr>
            <w:tcW w:w="528" w:type="dxa"/>
            <w:tcBorders>
              <w:top w:val="nil"/>
              <w:left w:val="nil"/>
              <w:bottom w:val="single" w:sz="4" w:space="0" w:color="auto"/>
              <w:right w:val="single" w:sz="4" w:space="0" w:color="auto"/>
            </w:tcBorders>
            <w:shd w:val="clear" w:color="auto" w:fill="auto"/>
            <w:hideMark/>
          </w:tcPr>
          <w:p w:rsidR="00732232" w:rsidRPr="004C0077" w:rsidRDefault="00732232" w:rsidP="00ED414B">
            <w:pPr>
              <w:spacing w:after="0" w:line="240" w:lineRule="auto"/>
              <w:jc w:val="center"/>
              <w:rPr>
                <w:rFonts w:ascii="Times New Roman" w:eastAsia="Times New Roman" w:hAnsi="Times New Roman"/>
                <w:color w:val="454545"/>
                <w:sz w:val="20"/>
                <w:szCs w:val="20"/>
                <w:lang w:eastAsia="lt-LT"/>
              </w:rPr>
            </w:pPr>
            <w:r w:rsidRPr="004C0077">
              <w:rPr>
                <w:rFonts w:ascii="Times New Roman" w:eastAsia="Times New Roman" w:hAnsi="Times New Roman"/>
                <w:color w:val="454545"/>
                <w:sz w:val="20"/>
                <w:szCs w:val="20"/>
                <w:lang w:eastAsia="lt-LT"/>
              </w:rPr>
              <w:t>0</w:t>
            </w:r>
          </w:p>
        </w:tc>
        <w:tc>
          <w:tcPr>
            <w:tcW w:w="529" w:type="dxa"/>
            <w:tcBorders>
              <w:top w:val="nil"/>
              <w:left w:val="nil"/>
              <w:bottom w:val="single" w:sz="4" w:space="0" w:color="auto"/>
              <w:right w:val="single" w:sz="4" w:space="0" w:color="auto"/>
            </w:tcBorders>
            <w:shd w:val="clear" w:color="auto" w:fill="auto"/>
            <w:hideMark/>
          </w:tcPr>
          <w:p w:rsidR="00732232" w:rsidRPr="004C0077" w:rsidRDefault="00732232" w:rsidP="00ED414B">
            <w:pPr>
              <w:spacing w:after="0" w:line="240" w:lineRule="auto"/>
              <w:jc w:val="center"/>
              <w:rPr>
                <w:rFonts w:ascii="Times New Roman" w:eastAsia="Times New Roman" w:hAnsi="Times New Roman"/>
                <w:color w:val="454545"/>
                <w:sz w:val="20"/>
                <w:szCs w:val="20"/>
                <w:lang w:eastAsia="lt-LT"/>
              </w:rPr>
            </w:pPr>
            <w:r w:rsidRPr="004C0077">
              <w:rPr>
                <w:rFonts w:ascii="Times New Roman" w:eastAsia="Times New Roman" w:hAnsi="Times New Roman"/>
                <w:color w:val="454545"/>
                <w:sz w:val="20"/>
                <w:szCs w:val="20"/>
                <w:lang w:eastAsia="lt-LT"/>
              </w:rPr>
              <w:t>0</w:t>
            </w:r>
          </w:p>
        </w:tc>
        <w:tc>
          <w:tcPr>
            <w:tcW w:w="528" w:type="dxa"/>
            <w:gridSpan w:val="2"/>
            <w:tcBorders>
              <w:top w:val="nil"/>
              <w:left w:val="nil"/>
              <w:bottom w:val="single" w:sz="4" w:space="0" w:color="auto"/>
              <w:right w:val="single" w:sz="4" w:space="0" w:color="auto"/>
            </w:tcBorders>
            <w:shd w:val="clear" w:color="auto" w:fill="auto"/>
            <w:hideMark/>
          </w:tcPr>
          <w:p w:rsidR="00732232" w:rsidRPr="004C0077" w:rsidRDefault="00732232" w:rsidP="00ED414B">
            <w:pPr>
              <w:spacing w:after="0" w:line="240" w:lineRule="auto"/>
              <w:jc w:val="center"/>
              <w:rPr>
                <w:rFonts w:ascii="Times New Roman" w:eastAsia="Times New Roman" w:hAnsi="Times New Roman"/>
                <w:color w:val="454545"/>
                <w:sz w:val="20"/>
                <w:szCs w:val="20"/>
                <w:lang w:eastAsia="lt-LT"/>
              </w:rPr>
            </w:pPr>
            <w:r w:rsidRPr="004C0077">
              <w:rPr>
                <w:rFonts w:ascii="Times New Roman" w:eastAsia="Times New Roman" w:hAnsi="Times New Roman"/>
                <w:color w:val="454545"/>
                <w:sz w:val="20"/>
                <w:szCs w:val="20"/>
                <w:lang w:eastAsia="lt-LT"/>
              </w:rPr>
              <w:t>0</w:t>
            </w:r>
          </w:p>
        </w:tc>
        <w:tc>
          <w:tcPr>
            <w:tcW w:w="528" w:type="dxa"/>
            <w:tcBorders>
              <w:top w:val="nil"/>
              <w:left w:val="nil"/>
              <w:bottom w:val="single" w:sz="4" w:space="0" w:color="auto"/>
              <w:right w:val="single" w:sz="4" w:space="0" w:color="auto"/>
            </w:tcBorders>
            <w:shd w:val="clear" w:color="auto" w:fill="auto"/>
            <w:hideMark/>
          </w:tcPr>
          <w:p w:rsidR="00732232" w:rsidRPr="004C0077" w:rsidRDefault="00732232" w:rsidP="00ED414B">
            <w:pPr>
              <w:spacing w:after="0" w:line="240" w:lineRule="auto"/>
              <w:jc w:val="center"/>
              <w:rPr>
                <w:rFonts w:ascii="Times New Roman" w:eastAsia="Times New Roman" w:hAnsi="Times New Roman"/>
                <w:color w:val="454545"/>
                <w:sz w:val="20"/>
                <w:szCs w:val="20"/>
                <w:lang w:eastAsia="lt-LT"/>
              </w:rPr>
            </w:pPr>
            <w:r w:rsidRPr="004C0077">
              <w:rPr>
                <w:rFonts w:ascii="Times New Roman" w:eastAsia="Times New Roman" w:hAnsi="Times New Roman"/>
                <w:color w:val="454545"/>
                <w:sz w:val="20"/>
                <w:szCs w:val="20"/>
                <w:lang w:eastAsia="lt-LT"/>
              </w:rPr>
              <w:t>0</w:t>
            </w:r>
          </w:p>
        </w:tc>
        <w:tc>
          <w:tcPr>
            <w:tcW w:w="529" w:type="dxa"/>
            <w:tcBorders>
              <w:top w:val="nil"/>
              <w:left w:val="nil"/>
              <w:bottom w:val="single" w:sz="4" w:space="0" w:color="auto"/>
              <w:right w:val="single" w:sz="8" w:space="0" w:color="auto"/>
            </w:tcBorders>
            <w:shd w:val="clear" w:color="auto" w:fill="auto"/>
            <w:hideMark/>
          </w:tcPr>
          <w:p w:rsidR="00732232" w:rsidRPr="004C0077" w:rsidRDefault="00732232" w:rsidP="00ED414B">
            <w:pPr>
              <w:spacing w:after="0" w:line="240" w:lineRule="auto"/>
              <w:jc w:val="center"/>
              <w:rPr>
                <w:rFonts w:ascii="Times New Roman" w:eastAsia="Times New Roman" w:hAnsi="Times New Roman"/>
                <w:color w:val="454545"/>
                <w:sz w:val="20"/>
                <w:szCs w:val="20"/>
                <w:lang w:eastAsia="lt-LT"/>
              </w:rPr>
            </w:pPr>
            <w:r w:rsidRPr="004C0077">
              <w:rPr>
                <w:rFonts w:ascii="Times New Roman" w:eastAsia="Times New Roman" w:hAnsi="Times New Roman"/>
                <w:color w:val="454545"/>
                <w:sz w:val="20"/>
                <w:szCs w:val="20"/>
                <w:lang w:eastAsia="lt-LT"/>
              </w:rPr>
              <w:t>0</w:t>
            </w:r>
          </w:p>
        </w:tc>
      </w:tr>
      <w:tr w:rsidR="00C97555" w:rsidRPr="004C0077" w:rsidTr="008937BC">
        <w:trPr>
          <w:trHeight w:val="367"/>
        </w:trPr>
        <w:tc>
          <w:tcPr>
            <w:tcW w:w="1951" w:type="dxa"/>
            <w:tcBorders>
              <w:top w:val="nil"/>
              <w:left w:val="single" w:sz="8" w:space="0" w:color="auto"/>
              <w:bottom w:val="single" w:sz="4" w:space="0" w:color="auto"/>
              <w:right w:val="single" w:sz="4" w:space="0" w:color="auto"/>
            </w:tcBorders>
            <w:shd w:val="clear" w:color="auto" w:fill="FFFFFF"/>
            <w:hideMark/>
          </w:tcPr>
          <w:p w:rsidR="00732232" w:rsidRPr="004C0077" w:rsidRDefault="00732232" w:rsidP="00ED414B">
            <w:pPr>
              <w:spacing w:after="0" w:line="240" w:lineRule="auto"/>
              <w:rPr>
                <w:rFonts w:ascii="Times New Roman" w:eastAsia="Times New Roman" w:hAnsi="Times New Roman"/>
                <w:b/>
                <w:bCs/>
                <w:color w:val="333333"/>
                <w:sz w:val="20"/>
                <w:szCs w:val="20"/>
                <w:lang w:eastAsia="lt-LT"/>
              </w:rPr>
            </w:pPr>
            <w:r w:rsidRPr="004C0077">
              <w:rPr>
                <w:rFonts w:ascii="Times New Roman" w:eastAsia="Times New Roman" w:hAnsi="Times New Roman"/>
                <w:b/>
                <w:bCs/>
                <w:color w:val="333333"/>
                <w:sz w:val="20"/>
                <w:szCs w:val="20"/>
                <w:lang w:eastAsia="lt-LT"/>
              </w:rPr>
              <w:t>Logopedai</w:t>
            </w:r>
          </w:p>
        </w:tc>
        <w:tc>
          <w:tcPr>
            <w:tcW w:w="1134" w:type="dxa"/>
            <w:tcBorders>
              <w:top w:val="nil"/>
              <w:left w:val="nil"/>
              <w:bottom w:val="single" w:sz="4" w:space="0" w:color="auto"/>
              <w:right w:val="single" w:sz="4" w:space="0" w:color="auto"/>
            </w:tcBorders>
            <w:shd w:val="clear" w:color="auto" w:fill="auto"/>
            <w:hideMark/>
          </w:tcPr>
          <w:p w:rsidR="00732232" w:rsidRPr="004C0077" w:rsidRDefault="00732232" w:rsidP="00ED414B">
            <w:pPr>
              <w:spacing w:after="0" w:line="240" w:lineRule="auto"/>
              <w:jc w:val="center"/>
              <w:rPr>
                <w:rFonts w:ascii="Times New Roman" w:eastAsia="Times New Roman" w:hAnsi="Times New Roman"/>
                <w:color w:val="454545"/>
                <w:sz w:val="20"/>
                <w:szCs w:val="20"/>
                <w:lang w:eastAsia="lt-LT"/>
              </w:rPr>
            </w:pPr>
            <w:r w:rsidRPr="004C0077">
              <w:rPr>
                <w:rFonts w:ascii="Times New Roman" w:eastAsia="Times New Roman" w:hAnsi="Times New Roman"/>
                <w:color w:val="454545"/>
                <w:sz w:val="20"/>
                <w:szCs w:val="20"/>
                <w:lang w:eastAsia="lt-LT"/>
              </w:rPr>
              <w:t>1</w:t>
            </w:r>
          </w:p>
        </w:tc>
        <w:tc>
          <w:tcPr>
            <w:tcW w:w="851" w:type="dxa"/>
            <w:tcBorders>
              <w:top w:val="nil"/>
              <w:left w:val="nil"/>
              <w:bottom w:val="single" w:sz="4" w:space="0" w:color="auto"/>
              <w:right w:val="single" w:sz="4" w:space="0" w:color="auto"/>
            </w:tcBorders>
            <w:shd w:val="clear" w:color="auto" w:fill="auto"/>
            <w:hideMark/>
          </w:tcPr>
          <w:p w:rsidR="00732232" w:rsidRPr="004C0077" w:rsidRDefault="00732232" w:rsidP="00ED414B">
            <w:pPr>
              <w:spacing w:after="0" w:line="240" w:lineRule="auto"/>
              <w:jc w:val="center"/>
              <w:rPr>
                <w:rFonts w:ascii="Times New Roman" w:eastAsia="Times New Roman" w:hAnsi="Times New Roman"/>
                <w:color w:val="454545"/>
                <w:sz w:val="20"/>
                <w:szCs w:val="20"/>
                <w:lang w:eastAsia="lt-LT"/>
              </w:rPr>
            </w:pPr>
            <w:r w:rsidRPr="004C0077">
              <w:rPr>
                <w:rFonts w:ascii="Times New Roman" w:eastAsia="Times New Roman" w:hAnsi="Times New Roman"/>
                <w:color w:val="454545"/>
                <w:sz w:val="20"/>
                <w:szCs w:val="20"/>
                <w:lang w:eastAsia="lt-LT"/>
              </w:rPr>
              <w:t>1</w:t>
            </w:r>
          </w:p>
        </w:tc>
        <w:tc>
          <w:tcPr>
            <w:tcW w:w="528" w:type="dxa"/>
            <w:tcBorders>
              <w:top w:val="nil"/>
              <w:left w:val="nil"/>
              <w:bottom w:val="single" w:sz="4" w:space="0" w:color="auto"/>
              <w:right w:val="single" w:sz="4" w:space="0" w:color="auto"/>
            </w:tcBorders>
            <w:shd w:val="clear" w:color="auto" w:fill="auto"/>
            <w:hideMark/>
          </w:tcPr>
          <w:p w:rsidR="00732232" w:rsidRPr="004C0077" w:rsidRDefault="00732232" w:rsidP="00ED414B">
            <w:pPr>
              <w:spacing w:after="0" w:line="240" w:lineRule="auto"/>
              <w:jc w:val="center"/>
              <w:rPr>
                <w:rFonts w:ascii="Times New Roman" w:eastAsia="Times New Roman" w:hAnsi="Times New Roman"/>
                <w:color w:val="454545"/>
                <w:sz w:val="20"/>
                <w:szCs w:val="20"/>
                <w:lang w:eastAsia="lt-LT"/>
              </w:rPr>
            </w:pPr>
            <w:r w:rsidRPr="004C0077">
              <w:rPr>
                <w:rFonts w:ascii="Times New Roman" w:eastAsia="Times New Roman" w:hAnsi="Times New Roman"/>
                <w:color w:val="454545"/>
                <w:sz w:val="20"/>
                <w:szCs w:val="20"/>
                <w:lang w:eastAsia="lt-LT"/>
              </w:rPr>
              <w:t>1</w:t>
            </w:r>
          </w:p>
        </w:tc>
        <w:tc>
          <w:tcPr>
            <w:tcW w:w="528" w:type="dxa"/>
            <w:tcBorders>
              <w:top w:val="nil"/>
              <w:left w:val="nil"/>
              <w:bottom w:val="single" w:sz="4" w:space="0" w:color="auto"/>
              <w:right w:val="single" w:sz="4" w:space="0" w:color="auto"/>
            </w:tcBorders>
            <w:shd w:val="clear" w:color="auto" w:fill="auto"/>
            <w:hideMark/>
          </w:tcPr>
          <w:p w:rsidR="00732232" w:rsidRPr="004C0077" w:rsidRDefault="00732232" w:rsidP="00ED414B">
            <w:pPr>
              <w:spacing w:after="0" w:line="240" w:lineRule="auto"/>
              <w:jc w:val="center"/>
              <w:rPr>
                <w:rFonts w:ascii="Times New Roman" w:eastAsia="Times New Roman" w:hAnsi="Times New Roman"/>
                <w:color w:val="454545"/>
                <w:sz w:val="20"/>
                <w:szCs w:val="20"/>
                <w:lang w:eastAsia="lt-LT"/>
              </w:rPr>
            </w:pPr>
            <w:r w:rsidRPr="004C0077">
              <w:rPr>
                <w:rFonts w:ascii="Times New Roman" w:eastAsia="Times New Roman" w:hAnsi="Times New Roman"/>
                <w:color w:val="454545"/>
                <w:sz w:val="20"/>
                <w:szCs w:val="20"/>
                <w:lang w:eastAsia="lt-LT"/>
              </w:rPr>
              <w:t>0</w:t>
            </w:r>
          </w:p>
        </w:tc>
        <w:tc>
          <w:tcPr>
            <w:tcW w:w="528" w:type="dxa"/>
            <w:tcBorders>
              <w:top w:val="nil"/>
              <w:left w:val="nil"/>
              <w:bottom w:val="single" w:sz="4" w:space="0" w:color="auto"/>
              <w:right w:val="single" w:sz="4" w:space="0" w:color="auto"/>
            </w:tcBorders>
            <w:shd w:val="clear" w:color="auto" w:fill="auto"/>
            <w:hideMark/>
          </w:tcPr>
          <w:p w:rsidR="00732232" w:rsidRPr="004C0077" w:rsidRDefault="00732232" w:rsidP="00ED414B">
            <w:pPr>
              <w:spacing w:after="0" w:line="240" w:lineRule="auto"/>
              <w:jc w:val="center"/>
              <w:rPr>
                <w:rFonts w:ascii="Times New Roman" w:eastAsia="Times New Roman" w:hAnsi="Times New Roman"/>
                <w:color w:val="454545"/>
                <w:sz w:val="20"/>
                <w:szCs w:val="20"/>
                <w:lang w:eastAsia="lt-LT"/>
              </w:rPr>
            </w:pPr>
            <w:r w:rsidRPr="004C0077">
              <w:rPr>
                <w:rFonts w:ascii="Times New Roman" w:eastAsia="Times New Roman" w:hAnsi="Times New Roman"/>
                <w:color w:val="454545"/>
                <w:sz w:val="20"/>
                <w:szCs w:val="20"/>
                <w:lang w:eastAsia="lt-LT"/>
              </w:rPr>
              <w:t>0</w:t>
            </w:r>
          </w:p>
        </w:tc>
        <w:tc>
          <w:tcPr>
            <w:tcW w:w="529" w:type="dxa"/>
            <w:tcBorders>
              <w:top w:val="nil"/>
              <w:left w:val="nil"/>
              <w:bottom w:val="single" w:sz="4" w:space="0" w:color="auto"/>
              <w:right w:val="single" w:sz="4" w:space="0" w:color="auto"/>
            </w:tcBorders>
            <w:shd w:val="clear" w:color="auto" w:fill="auto"/>
            <w:hideMark/>
          </w:tcPr>
          <w:p w:rsidR="00732232" w:rsidRPr="004C0077" w:rsidRDefault="00732232" w:rsidP="00ED414B">
            <w:pPr>
              <w:spacing w:after="0" w:line="240" w:lineRule="auto"/>
              <w:jc w:val="center"/>
              <w:rPr>
                <w:rFonts w:ascii="Times New Roman" w:eastAsia="Times New Roman" w:hAnsi="Times New Roman"/>
                <w:color w:val="454545"/>
                <w:sz w:val="20"/>
                <w:szCs w:val="20"/>
                <w:lang w:eastAsia="lt-LT"/>
              </w:rPr>
            </w:pPr>
            <w:r w:rsidRPr="004C0077">
              <w:rPr>
                <w:rFonts w:ascii="Times New Roman" w:eastAsia="Times New Roman" w:hAnsi="Times New Roman"/>
                <w:color w:val="454545"/>
                <w:sz w:val="20"/>
                <w:szCs w:val="20"/>
                <w:lang w:eastAsia="lt-LT"/>
              </w:rPr>
              <w:t>0</w:t>
            </w:r>
          </w:p>
        </w:tc>
        <w:tc>
          <w:tcPr>
            <w:tcW w:w="528" w:type="dxa"/>
            <w:gridSpan w:val="2"/>
            <w:tcBorders>
              <w:top w:val="nil"/>
              <w:left w:val="nil"/>
              <w:bottom w:val="single" w:sz="4" w:space="0" w:color="auto"/>
              <w:right w:val="single" w:sz="4" w:space="0" w:color="auto"/>
            </w:tcBorders>
            <w:shd w:val="clear" w:color="auto" w:fill="auto"/>
            <w:hideMark/>
          </w:tcPr>
          <w:p w:rsidR="00732232" w:rsidRPr="004C0077" w:rsidRDefault="00732232" w:rsidP="00ED414B">
            <w:pPr>
              <w:spacing w:after="0" w:line="240" w:lineRule="auto"/>
              <w:jc w:val="center"/>
              <w:rPr>
                <w:rFonts w:ascii="Times New Roman" w:eastAsia="Times New Roman" w:hAnsi="Times New Roman"/>
                <w:color w:val="454545"/>
                <w:sz w:val="20"/>
                <w:szCs w:val="20"/>
                <w:lang w:eastAsia="lt-LT"/>
              </w:rPr>
            </w:pPr>
            <w:r w:rsidRPr="004C0077">
              <w:rPr>
                <w:rFonts w:ascii="Times New Roman" w:eastAsia="Times New Roman" w:hAnsi="Times New Roman"/>
                <w:color w:val="454545"/>
                <w:sz w:val="20"/>
                <w:szCs w:val="20"/>
                <w:lang w:eastAsia="lt-LT"/>
              </w:rPr>
              <w:t>0</w:t>
            </w:r>
          </w:p>
        </w:tc>
        <w:tc>
          <w:tcPr>
            <w:tcW w:w="528" w:type="dxa"/>
            <w:tcBorders>
              <w:top w:val="nil"/>
              <w:left w:val="nil"/>
              <w:bottom w:val="single" w:sz="4" w:space="0" w:color="auto"/>
              <w:right w:val="single" w:sz="4" w:space="0" w:color="auto"/>
            </w:tcBorders>
            <w:shd w:val="clear" w:color="auto" w:fill="auto"/>
            <w:hideMark/>
          </w:tcPr>
          <w:p w:rsidR="00732232" w:rsidRPr="004C0077" w:rsidRDefault="00732232" w:rsidP="00ED414B">
            <w:pPr>
              <w:spacing w:after="0" w:line="240" w:lineRule="auto"/>
              <w:jc w:val="center"/>
              <w:rPr>
                <w:rFonts w:ascii="Times New Roman" w:eastAsia="Times New Roman" w:hAnsi="Times New Roman"/>
                <w:color w:val="454545"/>
                <w:sz w:val="20"/>
                <w:szCs w:val="20"/>
                <w:lang w:eastAsia="lt-LT"/>
              </w:rPr>
            </w:pPr>
            <w:r w:rsidRPr="004C0077">
              <w:rPr>
                <w:rFonts w:ascii="Times New Roman" w:eastAsia="Times New Roman" w:hAnsi="Times New Roman"/>
                <w:color w:val="454545"/>
                <w:sz w:val="20"/>
                <w:szCs w:val="20"/>
                <w:lang w:eastAsia="lt-LT"/>
              </w:rPr>
              <w:t>0</w:t>
            </w:r>
          </w:p>
        </w:tc>
        <w:tc>
          <w:tcPr>
            <w:tcW w:w="528" w:type="dxa"/>
            <w:tcBorders>
              <w:top w:val="nil"/>
              <w:left w:val="nil"/>
              <w:bottom w:val="single" w:sz="4" w:space="0" w:color="auto"/>
              <w:right w:val="single" w:sz="4" w:space="0" w:color="auto"/>
            </w:tcBorders>
            <w:shd w:val="clear" w:color="auto" w:fill="auto"/>
            <w:hideMark/>
          </w:tcPr>
          <w:p w:rsidR="00732232" w:rsidRPr="004C0077" w:rsidRDefault="00732232" w:rsidP="00ED414B">
            <w:pPr>
              <w:spacing w:after="0" w:line="240" w:lineRule="auto"/>
              <w:jc w:val="center"/>
              <w:rPr>
                <w:rFonts w:ascii="Times New Roman" w:eastAsia="Times New Roman" w:hAnsi="Times New Roman"/>
                <w:color w:val="454545"/>
                <w:sz w:val="20"/>
                <w:szCs w:val="20"/>
                <w:lang w:eastAsia="lt-LT"/>
              </w:rPr>
            </w:pPr>
            <w:r w:rsidRPr="004C0077">
              <w:rPr>
                <w:rFonts w:ascii="Times New Roman" w:eastAsia="Times New Roman" w:hAnsi="Times New Roman"/>
                <w:color w:val="454545"/>
                <w:sz w:val="20"/>
                <w:szCs w:val="20"/>
                <w:lang w:eastAsia="lt-LT"/>
              </w:rPr>
              <w:t>0</w:t>
            </w:r>
          </w:p>
        </w:tc>
        <w:tc>
          <w:tcPr>
            <w:tcW w:w="529" w:type="dxa"/>
            <w:tcBorders>
              <w:top w:val="nil"/>
              <w:left w:val="nil"/>
              <w:bottom w:val="single" w:sz="4" w:space="0" w:color="auto"/>
              <w:right w:val="single" w:sz="4" w:space="0" w:color="auto"/>
            </w:tcBorders>
            <w:shd w:val="clear" w:color="auto" w:fill="auto"/>
            <w:hideMark/>
          </w:tcPr>
          <w:p w:rsidR="00732232" w:rsidRPr="004C0077" w:rsidRDefault="00732232" w:rsidP="00ED414B">
            <w:pPr>
              <w:spacing w:after="0" w:line="240" w:lineRule="auto"/>
              <w:jc w:val="center"/>
              <w:rPr>
                <w:rFonts w:ascii="Times New Roman" w:eastAsia="Times New Roman" w:hAnsi="Times New Roman"/>
                <w:color w:val="454545"/>
                <w:sz w:val="20"/>
                <w:szCs w:val="20"/>
                <w:lang w:eastAsia="lt-LT"/>
              </w:rPr>
            </w:pPr>
            <w:r w:rsidRPr="004C0077">
              <w:rPr>
                <w:rFonts w:ascii="Times New Roman" w:eastAsia="Times New Roman" w:hAnsi="Times New Roman"/>
                <w:color w:val="454545"/>
                <w:sz w:val="20"/>
                <w:szCs w:val="20"/>
                <w:lang w:eastAsia="lt-LT"/>
              </w:rPr>
              <w:t>1</w:t>
            </w:r>
          </w:p>
        </w:tc>
        <w:tc>
          <w:tcPr>
            <w:tcW w:w="528" w:type="dxa"/>
            <w:gridSpan w:val="2"/>
            <w:tcBorders>
              <w:top w:val="nil"/>
              <w:left w:val="nil"/>
              <w:bottom w:val="single" w:sz="4" w:space="0" w:color="auto"/>
              <w:right w:val="single" w:sz="4" w:space="0" w:color="auto"/>
            </w:tcBorders>
            <w:shd w:val="clear" w:color="auto" w:fill="auto"/>
            <w:hideMark/>
          </w:tcPr>
          <w:p w:rsidR="00732232" w:rsidRPr="004C0077" w:rsidRDefault="00732232" w:rsidP="00ED414B">
            <w:pPr>
              <w:spacing w:after="0" w:line="240" w:lineRule="auto"/>
              <w:jc w:val="center"/>
              <w:rPr>
                <w:rFonts w:ascii="Times New Roman" w:eastAsia="Times New Roman" w:hAnsi="Times New Roman"/>
                <w:color w:val="454545"/>
                <w:sz w:val="20"/>
                <w:szCs w:val="20"/>
                <w:lang w:eastAsia="lt-LT"/>
              </w:rPr>
            </w:pPr>
            <w:r w:rsidRPr="004C0077">
              <w:rPr>
                <w:rFonts w:ascii="Times New Roman" w:eastAsia="Times New Roman" w:hAnsi="Times New Roman"/>
                <w:color w:val="454545"/>
                <w:sz w:val="20"/>
                <w:szCs w:val="20"/>
                <w:lang w:eastAsia="lt-LT"/>
              </w:rPr>
              <w:t>0</w:t>
            </w:r>
          </w:p>
        </w:tc>
        <w:tc>
          <w:tcPr>
            <w:tcW w:w="528" w:type="dxa"/>
            <w:tcBorders>
              <w:top w:val="nil"/>
              <w:left w:val="nil"/>
              <w:bottom w:val="single" w:sz="4" w:space="0" w:color="auto"/>
              <w:right w:val="single" w:sz="4" w:space="0" w:color="auto"/>
            </w:tcBorders>
            <w:shd w:val="clear" w:color="auto" w:fill="auto"/>
            <w:hideMark/>
          </w:tcPr>
          <w:p w:rsidR="00732232" w:rsidRPr="004C0077" w:rsidRDefault="00732232" w:rsidP="00ED414B">
            <w:pPr>
              <w:spacing w:after="0" w:line="240" w:lineRule="auto"/>
              <w:jc w:val="center"/>
              <w:rPr>
                <w:rFonts w:ascii="Times New Roman" w:eastAsia="Times New Roman" w:hAnsi="Times New Roman"/>
                <w:color w:val="454545"/>
                <w:sz w:val="20"/>
                <w:szCs w:val="20"/>
                <w:lang w:eastAsia="lt-LT"/>
              </w:rPr>
            </w:pPr>
            <w:r w:rsidRPr="004C0077">
              <w:rPr>
                <w:rFonts w:ascii="Times New Roman" w:eastAsia="Times New Roman" w:hAnsi="Times New Roman"/>
                <w:color w:val="454545"/>
                <w:sz w:val="20"/>
                <w:szCs w:val="20"/>
                <w:lang w:eastAsia="lt-LT"/>
              </w:rPr>
              <w:t>0</w:t>
            </w:r>
          </w:p>
        </w:tc>
        <w:tc>
          <w:tcPr>
            <w:tcW w:w="529" w:type="dxa"/>
            <w:tcBorders>
              <w:top w:val="nil"/>
              <w:left w:val="nil"/>
              <w:bottom w:val="single" w:sz="4" w:space="0" w:color="auto"/>
              <w:right w:val="single" w:sz="8" w:space="0" w:color="auto"/>
            </w:tcBorders>
            <w:shd w:val="clear" w:color="auto" w:fill="auto"/>
            <w:hideMark/>
          </w:tcPr>
          <w:p w:rsidR="00732232" w:rsidRPr="004C0077" w:rsidRDefault="00732232" w:rsidP="00ED414B">
            <w:pPr>
              <w:spacing w:after="0" w:line="240" w:lineRule="auto"/>
              <w:jc w:val="center"/>
              <w:rPr>
                <w:rFonts w:ascii="Times New Roman" w:eastAsia="Times New Roman" w:hAnsi="Times New Roman"/>
                <w:color w:val="454545"/>
                <w:sz w:val="20"/>
                <w:szCs w:val="20"/>
                <w:lang w:eastAsia="lt-LT"/>
              </w:rPr>
            </w:pPr>
            <w:r w:rsidRPr="004C0077">
              <w:rPr>
                <w:rFonts w:ascii="Times New Roman" w:eastAsia="Times New Roman" w:hAnsi="Times New Roman"/>
                <w:color w:val="454545"/>
                <w:sz w:val="20"/>
                <w:szCs w:val="20"/>
                <w:lang w:eastAsia="lt-LT"/>
              </w:rPr>
              <w:t>0</w:t>
            </w:r>
          </w:p>
        </w:tc>
      </w:tr>
      <w:tr w:rsidR="008937BC" w:rsidRPr="004C0077" w:rsidTr="008937BC">
        <w:trPr>
          <w:trHeight w:val="487"/>
        </w:trPr>
        <w:tc>
          <w:tcPr>
            <w:tcW w:w="1951" w:type="dxa"/>
            <w:tcBorders>
              <w:top w:val="nil"/>
              <w:left w:val="single" w:sz="8" w:space="0" w:color="auto"/>
              <w:bottom w:val="single" w:sz="8" w:space="0" w:color="auto"/>
              <w:right w:val="single" w:sz="4" w:space="0" w:color="auto"/>
            </w:tcBorders>
            <w:shd w:val="clear" w:color="auto" w:fill="FFFFFF"/>
            <w:hideMark/>
          </w:tcPr>
          <w:p w:rsidR="00732232" w:rsidRPr="004C0077" w:rsidRDefault="00732232" w:rsidP="00ED414B">
            <w:pPr>
              <w:spacing w:after="0" w:line="240" w:lineRule="auto"/>
              <w:rPr>
                <w:rFonts w:ascii="Times New Roman" w:eastAsia="Times New Roman" w:hAnsi="Times New Roman"/>
                <w:b/>
                <w:bCs/>
                <w:color w:val="FFFFFF"/>
                <w:sz w:val="20"/>
                <w:szCs w:val="20"/>
                <w:lang w:eastAsia="lt-LT"/>
              </w:rPr>
            </w:pPr>
            <w:r w:rsidRPr="004C0077">
              <w:rPr>
                <w:rFonts w:ascii="Times New Roman" w:eastAsia="Times New Roman" w:hAnsi="Times New Roman"/>
                <w:b/>
                <w:bCs/>
                <w:color w:val="FFFFFF"/>
                <w:sz w:val="20"/>
                <w:szCs w:val="20"/>
                <w:lang w:eastAsia="lt-LT"/>
              </w:rPr>
              <w:t>Pedagoginių darbuotojų, iš viso</w:t>
            </w:r>
          </w:p>
        </w:tc>
        <w:tc>
          <w:tcPr>
            <w:tcW w:w="1134" w:type="dxa"/>
            <w:tcBorders>
              <w:top w:val="nil"/>
              <w:left w:val="nil"/>
              <w:bottom w:val="single" w:sz="8" w:space="0" w:color="auto"/>
              <w:right w:val="single" w:sz="4" w:space="0" w:color="auto"/>
            </w:tcBorders>
            <w:shd w:val="clear" w:color="auto" w:fill="FFFFFF"/>
            <w:hideMark/>
          </w:tcPr>
          <w:p w:rsidR="00732232" w:rsidRPr="004C0077" w:rsidRDefault="00732232" w:rsidP="00ED414B">
            <w:pPr>
              <w:spacing w:after="0" w:line="240" w:lineRule="auto"/>
              <w:jc w:val="center"/>
              <w:rPr>
                <w:rFonts w:ascii="Times New Roman" w:eastAsia="Times New Roman" w:hAnsi="Times New Roman"/>
                <w:b/>
                <w:bCs/>
                <w:color w:val="444444"/>
                <w:sz w:val="20"/>
                <w:szCs w:val="20"/>
                <w:lang w:eastAsia="lt-LT"/>
              </w:rPr>
            </w:pPr>
            <w:r w:rsidRPr="004C0077">
              <w:rPr>
                <w:rFonts w:ascii="Times New Roman" w:eastAsia="Times New Roman" w:hAnsi="Times New Roman"/>
                <w:b/>
                <w:bCs/>
                <w:color w:val="444444"/>
                <w:sz w:val="20"/>
                <w:szCs w:val="20"/>
                <w:lang w:eastAsia="lt-LT"/>
              </w:rPr>
              <w:t>11</w:t>
            </w:r>
          </w:p>
        </w:tc>
        <w:tc>
          <w:tcPr>
            <w:tcW w:w="851" w:type="dxa"/>
            <w:tcBorders>
              <w:top w:val="nil"/>
              <w:left w:val="nil"/>
              <w:bottom w:val="single" w:sz="8" w:space="0" w:color="auto"/>
              <w:right w:val="single" w:sz="4" w:space="0" w:color="auto"/>
            </w:tcBorders>
            <w:shd w:val="clear" w:color="auto" w:fill="FFFFFF"/>
            <w:hideMark/>
          </w:tcPr>
          <w:p w:rsidR="00732232" w:rsidRPr="004C0077" w:rsidRDefault="00732232" w:rsidP="00ED414B">
            <w:pPr>
              <w:spacing w:after="0" w:line="240" w:lineRule="auto"/>
              <w:jc w:val="center"/>
              <w:rPr>
                <w:rFonts w:ascii="Times New Roman" w:eastAsia="Times New Roman" w:hAnsi="Times New Roman"/>
                <w:b/>
                <w:bCs/>
                <w:color w:val="444444"/>
                <w:sz w:val="20"/>
                <w:szCs w:val="20"/>
                <w:lang w:eastAsia="lt-LT"/>
              </w:rPr>
            </w:pPr>
            <w:r w:rsidRPr="004C0077">
              <w:rPr>
                <w:rFonts w:ascii="Times New Roman" w:eastAsia="Times New Roman" w:hAnsi="Times New Roman"/>
                <w:b/>
                <w:bCs/>
                <w:color w:val="444444"/>
                <w:sz w:val="20"/>
                <w:szCs w:val="20"/>
                <w:lang w:eastAsia="lt-LT"/>
              </w:rPr>
              <w:t>11</w:t>
            </w:r>
          </w:p>
        </w:tc>
        <w:tc>
          <w:tcPr>
            <w:tcW w:w="528" w:type="dxa"/>
            <w:tcBorders>
              <w:top w:val="nil"/>
              <w:left w:val="nil"/>
              <w:bottom w:val="single" w:sz="8" w:space="0" w:color="auto"/>
              <w:right w:val="single" w:sz="4" w:space="0" w:color="auto"/>
            </w:tcBorders>
            <w:shd w:val="clear" w:color="auto" w:fill="FFFFFF"/>
            <w:hideMark/>
          </w:tcPr>
          <w:p w:rsidR="00732232" w:rsidRPr="004C0077" w:rsidRDefault="00732232" w:rsidP="00ED414B">
            <w:pPr>
              <w:spacing w:after="0" w:line="240" w:lineRule="auto"/>
              <w:jc w:val="center"/>
              <w:rPr>
                <w:rFonts w:ascii="Times New Roman" w:eastAsia="Times New Roman" w:hAnsi="Times New Roman"/>
                <w:b/>
                <w:bCs/>
                <w:color w:val="444444"/>
                <w:sz w:val="20"/>
                <w:szCs w:val="20"/>
                <w:lang w:eastAsia="lt-LT"/>
              </w:rPr>
            </w:pPr>
            <w:r w:rsidRPr="004C0077">
              <w:rPr>
                <w:rFonts w:ascii="Times New Roman" w:eastAsia="Times New Roman" w:hAnsi="Times New Roman"/>
                <w:b/>
                <w:bCs/>
                <w:color w:val="444444"/>
                <w:sz w:val="20"/>
                <w:szCs w:val="20"/>
                <w:lang w:eastAsia="lt-LT"/>
              </w:rPr>
              <w:t>7</w:t>
            </w:r>
          </w:p>
        </w:tc>
        <w:tc>
          <w:tcPr>
            <w:tcW w:w="528" w:type="dxa"/>
            <w:tcBorders>
              <w:top w:val="nil"/>
              <w:left w:val="nil"/>
              <w:bottom w:val="single" w:sz="8" w:space="0" w:color="auto"/>
              <w:right w:val="single" w:sz="4" w:space="0" w:color="auto"/>
            </w:tcBorders>
            <w:shd w:val="clear" w:color="auto" w:fill="FFFFFF"/>
            <w:hideMark/>
          </w:tcPr>
          <w:p w:rsidR="00732232" w:rsidRPr="004C0077" w:rsidRDefault="00732232" w:rsidP="00ED414B">
            <w:pPr>
              <w:spacing w:after="0" w:line="240" w:lineRule="auto"/>
              <w:jc w:val="center"/>
              <w:rPr>
                <w:rFonts w:ascii="Times New Roman" w:eastAsia="Times New Roman" w:hAnsi="Times New Roman"/>
                <w:b/>
                <w:bCs/>
                <w:color w:val="444444"/>
                <w:sz w:val="20"/>
                <w:szCs w:val="20"/>
                <w:lang w:eastAsia="lt-LT"/>
              </w:rPr>
            </w:pPr>
            <w:r w:rsidRPr="004C0077">
              <w:rPr>
                <w:rFonts w:ascii="Times New Roman" w:eastAsia="Times New Roman" w:hAnsi="Times New Roman"/>
                <w:b/>
                <w:bCs/>
                <w:color w:val="444444"/>
                <w:sz w:val="20"/>
                <w:szCs w:val="20"/>
                <w:lang w:eastAsia="lt-LT"/>
              </w:rPr>
              <w:t>4</w:t>
            </w:r>
          </w:p>
        </w:tc>
        <w:tc>
          <w:tcPr>
            <w:tcW w:w="528" w:type="dxa"/>
            <w:tcBorders>
              <w:top w:val="nil"/>
              <w:left w:val="nil"/>
              <w:bottom w:val="single" w:sz="8" w:space="0" w:color="auto"/>
              <w:right w:val="single" w:sz="4" w:space="0" w:color="auto"/>
            </w:tcBorders>
            <w:shd w:val="clear" w:color="auto" w:fill="FFFFFF"/>
            <w:hideMark/>
          </w:tcPr>
          <w:p w:rsidR="00732232" w:rsidRPr="004C0077" w:rsidRDefault="00732232" w:rsidP="00ED414B">
            <w:pPr>
              <w:spacing w:after="0" w:line="240" w:lineRule="auto"/>
              <w:jc w:val="center"/>
              <w:rPr>
                <w:rFonts w:ascii="Times New Roman" w:eastAsia="Times New Roman" w:hAnsi="Times New Roman"/>
                <w:b/>
                <w:bCs/>
                <w:color w:val="444444"/>
                <w:sz w:val="20"/>
                <w:szCs w:val="20"/>
                <w:lang w:eastAsia="lt-LT"/>
              </w:rPr>
            </w:pPr>
            <w:r w:rsidRPr="004C0077">
              <w:rPr>
                <w:rFonts w:ascii="Times New Roman" w:eastAsia="Times New Roman" w:hAnsi="Times New Roman"/>
                <w:b/>
                <w:bCs/>
                <w:color w:val="444444"/>
                <w:sz w:val="20"/>
                <w:szCs w:val="20"/>
                <w:lang w:eastAsia="lt-LT"/>
              </w:rPr>
              <w:t>0</w:t>
            </w:r>
          </w:p>
        </w:tc>
        <w:tc>
          <w:tcPr>
            <w:tcW w:w="529" w:type="dxa"/>
            <w:tcBorders>
              <w:top w:val="nil"/>
              <w:left w:val="nil"/>
              <w:bottom w:val="single" w:sz="8" w:space="0" w:color="auto"/>
              <w:right w:val="single" w:sz="4" w:space="0" w:color="auto"/>
            </w:tcBorders>
            <w:shd w:val="clear" w:color="auto" w:fill="FFFFFF"/>
            <w:hideMark/>
          </w:tcPr>
          <w:p w:rsidR="00732232" w:rsidRPr="004C0077" w:rsidRDefault="00732232" w:rsidP="00ED414B">
            <w:pPr>
              <w:spacing w:after="0" w:line="240" w:lineRule="auto"/>
              <w:jc w:val="center"/>
              <w:rPr>
                <w:rFonts w:ascii="Times New Roman" w:eastAsia="Times New Roman" w:hAnsi="Times New Roman"/>
                <w:b/>
                <w:bCs/>
                <w:color w:val="444444"/>
                <w:sz w:val="20"/>
                <w:szCs w:val="20"/>
                <w:lang w:eastAsia="lt-LT"/>
              </w:rPr>
            </w:pPr>
            <w:r w:rsidRPr="004C0077">
              <w:rPr>
                <w:rFonts w:ascii="Times New Roman" w:eastAsia="Times New Roman" w:hAnsi="Times New Roman"/>
                <w:b/>
                <w:bCs/>
                <w:color w:val="444444"/>
                <w:sz w:val="20"/>
                <w:szCs w:val="20"/>
                <w:lang w:eastAsia="lt-LT"/>
              </w:rPr>
              <w:t>0</w:t>
            </w:r>
          </w:p>
        </w:tc>
        <w:tc>
          <w:tcPr>
            <w:tcW w:w="528" w:type="dxa"/>
            <w:gridSpan w:val="2"/>
            <w:tcBorders>
              <w:top w:val="nil"/>
              <w:left w:val="nil"/>
              <w:bottom w:val="single" w:sz="8" w:space="0" w:color="auto"/>
              <w:right w:val="single" w:sz="4" w:space="0" w:color="auto"/>
            </w:tcBorders>
            <w:shd w:val="clear" w:color="auto" w:fill="FFFFFF"/>
            <w:hideMark/>
          </w:tcPr>
          <w:p w:rsidR="00732232" w:rsidRPr="004C0077" w:rsidRDefault="00732232" w:rsidP="00ED414B">
            <w:pPr>
              <w:spacing w:after="0" w:line="240" w:lineRule="auto"/>
              <w:jc w:val="center"/>
              <w:rPr>
                <w:rFonts w:ascii="Times New Roman" w:eastAsia="Times New Roman" w:hAnsi="Times New Roman"/>
                <w:b/>
                <w:bCs/>
                <w:color w:val="444444"/>
                <w:sz w:val="20"/>
                <w:szCs w:val="20"/>
                <w:lang w:eastAsia="lt-LT"/>
              </w:rPr>
            </w:pPr>
            <w:r w:rsidRPr="004C0077">
              <w:rPr>
                <w:rFonts w:ascii="Times New Roman" w:eastAsia="Times New Roman" w:hAnsi="Times New Roman"/>
                <w:b/>
                <w:bCs/>
                <w:color w:val="444444"/>
                <w:sz w:val="20"/>
                <w:szCs w:val="20"/>
                <w:lang w:eastAsia="lt-LT"/>
              </w:rPr>
              <w:t>1</w:t>
            </w:r>
          </w:p>
        </w:tc>
        <w:tc>
          <w:tcPr>
            <w:tcW w:w="528" w:type="dxa"/>
            <w:tcBorders>
              <w:top w:val="nil"/>
              <w:left w:val="nil"/>
              <w:bottom w:val="single" w:sz="8" w:space="0" w:color="auto"/>
              <w:right w:val="single" w:sz="4" w:space="0" w:color="auto"/>
            </w:tcBorders>
            <w:shd w:val="clear" w:color="auto" w:fill="FFFFFF"/>
            <w:hideMark/>
          </w:tcPr>
          <w:p w:rsidR="00732232" w:rsidRPr="004C0077" w:rsidRDefault="00732232" w:rsidP="00ED414B">
            <w:pPr>
              <w:spacing w:after="0" w:line="240" w:lineRule="auto"/>
              <w:jc w:val="center"/>
              <w:rPr>
                <w:rFonts w:ascii="Times New Roman" w:eastAsia="Times New Roman" w:hAnsi="Times New Roman"/>
                <w:b/>
                <w:bCs/>
                <w:color w:val="444444"/>
                <w:sz w:val="20"/>
                <w:szCs w:val="20"/>
                <w:lang w:eastAsia="lt-LT"/>
              </w:rPr>
            </w:pPr>
            <w:r w:rsidRPr="004C0077">
              <w:rPr>
                <w:rFonts w:ascii="Times New Roman" w:eastAsia="Times New Roman" w:hAnsi="Times New Roman"/>
                <w:b/>
                <w:bCs/>
                <w:color w:val="444444"/>
                <w:sz w:val="20"/>
                <w:szCs w:val="20"/>
                <w:lang w:eastAsia="lt-LT"/>
              </w:rPr>
              <w:t>0</w:t>
            </w:r>
          </w:p>
        </w:tc>
        <w:tc>
          <w:tcPr>
            <w:tcW w:w="528" w:type="dxa"/>
            <w:tcBorders>
              <w:top w:val="nil"/>
              <w:left w:val="nil"/>
              <w:bottom w:val="single" w:sz="8" w:space="0" w:color="auto"/>
              <w:right w:val="single" w:sz="4" w:space="0" w:color="auto"/>
            </w:tcBorders>
            <w:shd w:val="clear" w:color="auto" w:fill="FFFFFF"/>
            <w:hideMark/>
          </w:tcPr>
          <w:p w:rsidR="00732232" w:rsidRPr="004C0077" w:rsidRDefault="00732232" w:rsidP="00ED414B">
            <w:pPr>
              <w:spacing w:after="0" w:line="240" w:lineRule="auto"/>
              <w:jc w:val="center"/>
              <w:rPr>
                <w:rFonts w:ascii="Times New Roman" w:eastAsia="Times New Roman" w:hAnsi="Times New Roman"/>
                <w:b/>
                <w:bCs/>
                <w:color w:val="444444"/>
                <w:sz w:val="20"/>
                <w:szCs w:val="20"/>
                <w:lang w:eastAsia="lt-LT"/>
              </w:rPr>
            </w:pPr>
            <w:r w:rsidRPr="004C0077">
              <w:rPr>
                <w:rFonts w:ascii="Times New Roman" w:eastAsia="Times New Roman" w:hAnsi="Times New Roman"/>
                <w:b/>
                <w:bCs/>
                <w:color w:val="444444"/>
                <w:sz w:val="20"/>
                <w:szCs w:val="20"/>
                <w:lang w:eastAsia="lt-LT"/>
              </w:rPr>
              <w:t>0</w:t>
            </w:r>
          </w:p>
        </w:tc>
        <w:tc>
          <w:tcPr>
            <w:tcW w:w="529" w:type="dxa"/>
            <w:tcBorders>
              <w:top w:val="nil"/>
              <w:left w:val="nil"/>
              <w:bottom w:val="single" w:sz="8" w:space="0" w:color="auto"/>
              <w:right w:val="single" w:sz="4" w:space="0" w:color="auto"/>
            </w:tcBorders>
            <w:shd w:val="clear" w:color="auto" w:fill="FFFFFF"/>
            <w:hideMark/>
          </w:tcPr>
          <w:p w:rsidR="00732232" w:rsidRPr="004C0077" w:rsidRDefault="00732232" w:rsidP="00ED414B">
            <w:pPr>
              <w:spacing w:after="0" w:line="240" w:lineRule="auto"/>
              <w:jc w:val="center"/>
              <w:rPr>
                <w:rFonts w:ascii="Times New Roman" w:eastAsia="Times New Roman" w:hAnsi="Times New Roman"/>
                <w:b/>
                <w:bCs/>
                <w:color w:val="444444"/>
                <w:sz w:val="20"/>
                <w:szCs w:val="20"/>
                <w:lang w:eastAsia="lt-LT"/>
              </w:rPr>
            </w:pPr>
            <w:r w:rsidRPr="004C0077">
              <w:rPr>
                <w:rFonts w:ascii="Times New Roman" w:eastAsia="Times New Roman" w:hAnsi="Times New Roman"/>
                <w:b/>
                <w:bCs/>
                <w:color w:val="444444"/>
                <w:sz w:val="20"/>
                <w:szCs w:val="20"/>
                <w:lang w:eastAsia="lt-LT"/>
              </w:rPr>
              <w:t>10</w:t>
            </w:r>
          </w:p>
        </w:tc>
        <w:tc>
          <w:tcPr>
            <w:tcW w:w="528" w:type="dxa"/>
            <w:gridSpan w:val="2"/>
            <w:tcBorders>
              <w:top w:val="nil"/>
              <w:left w:val="nil"/>
              <w:bottom w:val="single" w:sz="8" w:space="0" w:color="auto"/>
              <w:right w:val="single" w:sz="4" w:space="0" w:color="auto"/>
            </w:tcBorders>
            <w:shd w:val="clear" w:color="auto" w:fill="FFFFFF"/>
            <w:hideMark/>
          </w:tcPr>
          <w:p w:rsidR="00732232" w:rsidRPr="004C0077" w:rsidRDefault="00732232" w:rsidP="00ED414B">
            <w:pPr>
              <w:spacing w:after="0" w:line="240" w:lineRule="auto"/>
              <w:jc w:val="center"/>
              <w:rPr>
                <w:rFonts w:ascii="Times New Roman" w:eastAsia="Times New Roman" w:hAnsi="Times New Roman"/>
                <w:b/>
                <w:bCs/>
                <w:color w:val="444444"/>
                <w:sz w:val="20"/>
                <w:szCs w:val="20"/>
                <w:lang w:eastAsia="lt-LT"/>
              </w:rPr>
            </w:pPr>
            <w:r w:rsidRPr="004C0077">
              <w:rPr>
                <w:rFonts w:ascii="Times New Roman" w:eastAsia="Times New Roman" w:hAnsi="Times New Roman"/>
                <w:b/>
                <w:bCs/>
                <w:color w:val="444444"/>
                <w:sz w:val="20"/>
                <w:szCs w:val="20"/>
                <w:lang w:eastAsia="lt-LT"/>
              </w:rPr>
              <w:t>8</w:t>
            </w:r>
          </w:p>
        </w:tc>
        <w:tc>
          <w:tcPr>
            <w:tcW w:w="528" w:type="dxa"/>
            <w:tcBorders>
              <w:top w:val="nil"/>
              <w:left w:val="nil"/>
              <w:bottom w:val="single" w:sz="8" w:space="0" w:color="auto"/>
              <w:right w:val="single" w:sz="4" w:space="0" w:color="auto"/>
            </w:tcBorders>
            <w:shd w:val="clear" w:color="auto" w:fill="FFFFFF"/>
            <w:hideMark/>
          </w:tcPr>
          <w:p w:rsidR="00732232" w:rsidRPr="004C0077" w:rsidRDefault="00732232" w:rsidP="00ED414B">
            <w:pPr>
              <w:spacing w:after="0" w:line="240" w:lineRule="auto"/>
              <w:jc w:val="center"/>
              <w:rPr>
                <w:rFonts w:ascii="Times New Roman" w:eastAsia="Times New Roman" w:hAnsi="Times New Roman"/>
                <w:b/>
                <w:bCs/>
                <w:color w:val="444444"/>
                <w:sz w:val="20"/>
                <w:szCs w:val="20"/>
                <w:lang w:eastAsia="lt-LT"/>
              </w:rPr>
            </w:pPr>
            <w:r w:rsidRPr="004C0077">
              <w:rPr>
                <w:rFonts w:ascii="Times New Roman" w:eastAsia="Times New Roman" w:hAnsi="Times New Roman"/>
                <w:b/>
                <w:bCs/>
                <w:color w:val="444444"/>
                <w:sz w:val="20"/>
                <w:szCs w:val="20"/>
                <w:lang w:eastAsia="lt-LT"/>
              </w:rPr>
              <w:t>1</w:t>
            </w:r>
          </w:p>
        </w:tc>
        <w:tc>
          <w:tcPr>
            <w:tcW w:w="529" w:type="dxa"/>
            <w:tcBorders>
              <w:top w:val="nil"/>
              <w:left w:val="nil"/>
              <w:bottom w:val="single" w:sz="8" w:space="0" w:color="auto"/>
              <w:right w:val="single" w:sz="8" w:space="0" w:color="auto"/>
            </w:tcBorders>
            <w:shd w:val="clear" w:color="auto" w:fill="FFFFFF"/>
            <w:hideMark/>
          </w:tcPr>
          <w:p w:rsidR="00732232" w:rsidRPr="004C0077" w:rsidRDefault="00732232" w:rsidP="00ED414B">
            <w:pPr>
              <w:spacing w:after="0" w:line="240" w:lineRule="auto"/>
              <w:jc w:val="center"/>
              <w:rPr>
                <w:rFonts w:ascii="Times New Roman" w:eastAsia="Times New Roman" w:hAnsi="Times New Roman"/>
                <w:b/>
                <w:bCs/>
                <w:color w:val="444444"/>
                <w:sz w:val="20"/>
                <w:szCs w:val="20"/>
                <w:lang w:eastAsia="lt-LT"/>
              </w:rPr>
            </w:pPr>
            <w:r w:rsidRPr="004C0077">
              <w:rPr>
                <w:rFonts w:ascii="Times New Roman" w:eastAsia="Times New Roman" w:hAnsi="Times New Roman"/>
                <w:b/>
                <w:bCs/>
                <w:color w:val="444444"/>
                <w:sz w:val="20"/>
                <w:szCs w:val="20"/>
                <w:lang w:eastAsia="lt-LT"/>
              </w:rPr>
              <w:t>0</w:t>
            </w:r>
          </w:p>
        </w:tc>
      </w:tr>
    </w:tbl>
    <w:p w:rsidR="004C0077" w:rsidRDefault="004C0077" w:rsidP="00ED414B">
      <w:pPr>
        <w:spacing w:after="0" w:line="240" w:lineRule="auto"/>
        <w:rPr>
          <w:rFonts w:ascii="Times New Roman" w:hAnsi="Times New Roman"/>
          <w:sz w:val="24"/>
          <w:szCs w:val="24"/>
        </w:rPr>
      </w:pPr>
    </w:p>
    <w:p w:rsidR="00483A81" w:rsidRPr="00483A81" w:rsidRDefault="00483A81" w:rsidP="00483A81">
      <w:pPr>
        <w:spacing w:after="0" w:line="240" w:lineRule="auto"/>
        <w:ind w:firstLine="1134"/>
        <w:jc w:val="both"/>
        <w:rPr>
          <w:rFonts w:ascii="Times New Roman" w:hAnsi="Times New Roman"/>
          <w:sz w:val="24"/>
          <w:szCs w:val="24"/>
        </w:rPr>
      </w:pPr>
      <w:r w:rsidRPr="00483A81">
        <w:rPr>
          <w:rFonts w:ascii="Times New Roman" w:hAnsi="Times New Roman"/>
          <w:b/>
          <w:sz w:val="24"/>
          <w:szCs w:val="24"/>
        </w:rPr>
        <w:t>1.3.3. 4-mokykla (pedagogai)</w:t>
      </w:r>
      <w:r w:rsidRPr="00483A81">
        <w:rPr>
          <w:rFonts w:ascii="Times New Roman" w:hAnsi="Times New Roman"/>
          <w:sz w:val="24"/>
          <w:szCs w:val="24"/>
        </w:rPr>
        <w:t xml:space="preserve"> (lentelė be informacijos apie pedagoginių darbuotojų pasiskirstymą pagal švietimo kryptis)</w:t>
      </w:r>
      <w:r>
        <w:rPr>
          <w:rFonts w:ascii="Times New Roman" w:hAnsi="Times New Roman"/>
          <w:sz w:val="24"/>
          <w:szCs w:val="24"/>
        </w:rPr>
        <w:t xml:space="preserve"> – </w:t>
      </w:r>
      <w:r w:rsidRPr="00483A81">
        <w:rPr>
          <w:rFonts w:ascii="Times New Roman" w:hAnsi="Times New Roman"/>
          <w:sz w:val="24"/>
          <w:szCs w:val="24"/>
        </w:rPr>
        <w:t>;</w:t>
      </w:r>
    </w:p>
    <w:p w:rsidR="00C97555" w:rsidRPr="00776966" w:rsidRDefault="00483A81" w:rsidP="009D7ADF">
      <w:pPr>
        <w:spacing w:after="0" w:line="240" w:lineRule="auto"/>
        <w:ind w:firstLine="1134"/>
        <w:jc w:val="both"/>
        <w:rPr>
          <w:rFonts w:ascii="Times New Roman" w:hAnsi="Times New Roman"/>
          <w:sz w:val="24"/>
          <w:szCs w:val="24"/>
        </w:rPr>
      </w:pPr>
      <w:r>
        <w:rPr>
          <w:rFonts w:ascii="Times New Roman" w:hAnsi="Times New Roman"/>
          <w:b/>
          <w:sz w:val="24"/>
          <w:szCs w:val="24"/>
        </w:rPr>
        <w:t>1.3.4</w:t>
      </w:r>
      <w:r w:rsidR="00C97555" w:rsidRPr="00877B0B">
        <w:rPr>
          <w:rFonts w:ascii="Times New Roman" w:hAnsi="Times New Roman"/>
          <w:b/>
          <w:sz w:val="24"/>
          <w:szCs w:val="24"/>
        </w:rPr>
        <w:t xml:space="preserve">. </w:t>
      </w:r>
      <w:r w:rsidR="00776966" w:rsidRPr="00877B0B">
        <w:rPr>
          <w:rFonts w:ascii="Times New Roman" w:hAnsi="Times New Roman"/>
          <w:b/>
          <w:sz w:val="24"/>
          <w:szCs w:val="24"/>
        </w:rPr>
        <w:t>Nepedagoginiai darbuotojai, dirbantys pagrindinėse pareigose</w:t>
      </w:r>
      <w:r w:rsidR="00776966" w:rsidRPr="00776966">
        <w:rPr>
          <w:rFonts w:ascii="Times New Roman" w:hAnsi="Times New Roman"/>
          <w:sz w:val="24"/>
          <w:szCs w:val="24"/>
        </w:rPr>
        <w:t xml:space="preserve"> (lentelė iš statistinės ataskaitos </w:t>
      </w:r>
      <w:proofErr w:type="spellStart"/>
      <w:r w:rsidR="00C97555" w:rsidRPr="00776966">
        <w:rPr>
          <w:rFonts w:ascii="Times New Roman" w:hAnsi="Times New Roman"/>
          <w:sz w:val="24"/>
          <w:szCs w:val="24"/>
        </w:rPr>
        <w:t>3D</w:t>
      </w:r>
      <w:proofErr w:type="spellEnd"/>
      <w:r w:rsidR="00C97555" w:rsidRPr="00776966">
        <w:rPr>
          <w:rFonts w:ascii="Times New Roman" w:hAnsi="Times New Roman"/>
          <w:sz w:val="24"/>
          <w:szCs w:val="24"/>
        </w:rPr>
        <w:t>-mokykla</w:t>
      </w:r>
      <w:r w:rsidR="00776966" w:rsidRPr="00776966">
        <w:rPr>
          <w:rFonts w:ascii="Times New Roman" w:hAnsi="Times New Roman"/>
          <w:sz w:val="24"/>
          <w:szCs w:val="24"/>
        </w:rPr>
        <w:t>):</w:t>
      </w:r>
    </w:p>
    <w:p w:rsidR="00C97555" w:rsidRDefault="00C97555" w:rsidP="00C97555">
      <w:pPr>
        <w:spacing w:after="0" w:line="240" w:lineRule="auto"/>
        <w:ind w:firstLine="851"/>
        <w:jc w:val="both"/>
        <w:rPr>
          <w:rFonts w:ascii="Times New Roman" w:hAnsi="Times New Roman"/>
          <w:sz w:val="24"/>
          <w:szCs w:val="24"/>
        </w:rPr>
      </w:pPr>
    </w:p>
    <w:tbl>
      <w:tblPr>
        <w:tblW w:w="9753" w:type="dxa"/>
        <w:tblInd w:w="93" w:type="dxa"/>
        <w:tblLook w:val="04A0" w:firstRow="1" w:lastRow="0" w:firstColumn="1" w:lastColumn="0" w:noHBand="0" w:noVBand="1"/>
      </w:tblPr>
      <w:tblGrid>
        <w:gridCol w:w="6394"/>
        <w:gridCol w:w="992"/>
        <w:gridCol w:w="950"/>
        <w:gridCol w:w="1417"/>
      </w:tblGrid>
      <w:tr w:rsidR="00776966" w:rsidRPr="00776966" w:rsidTr="00ED414B">
        <w:trPr>
          <w:trHeight w:val="690"/>
        </w:trPr>
        <w:tc>
          <w:tcPr>
            <w:tcW w:w="6394" w:type="dxa"/>
            <w:tcBorders>
              <w:top w:val="single" w:sz="4" w:space="0" w:color="auto"/>
              <w:left w:val="single" w:sz="4" w:space="0" w:color="auto"/>
              <w:right w:val="single" w:sz="4" w:space="0" w:color="auto"/>
            </w:tcBorders>
            <w:shd w:val="clear" w:color="auto" w:fill="auto"/>
            <w:noWrap/>
            <w:hideMark/>
          </w:tcPr>
          <w:p w:rsidR="00776966" w:rsidRPr="00776966" w:rsidRDefault="00776966" w:rsidP="008937BC">
            <w:pPr>
              <w:shd w:val="clear" w:color="auto" w:fill="FFFFFF"/>
              <w:spacing w:after="0" w:line="240" w:lineRule="auto"/>
              <w:jc w:val="center"/>
              <w:rPr>
                <w:rFonts w:ascii="Times New Roman" w:eastAsia="Times New Roman" w:hAnsi="Times New Roman"/>
                <w:lang w:eastAsia="lt-LT"/>
              </w:rPr>
            </w:pPr>
          </w:p>
          <w:p w:rsidR="00776966" w:rsidRPr="00776966" w:rsidRDefault="00776966" w:rsidP="008937BC">
            <w:pPr>
              <w:shd w:val="clear" w:color="auto" w:fill="FFFFFF"/>
              <w:spacing w:after="0" w:line="240" w:lineRule="auto"/>
              <w:jc w:val="center"/>
              <w:rPr>
                <w:rFonts w:ascii="Times New Roman" w:eastAsia="Times New Roman" w:hAnsi="Times New Roman"/>
                <w:lang w:eastAsia="lt-LT"/>
              </w:rPr>
            </w:pPr>
            <w:r w:rsidRPr="00776966">
              <w:rPr>
                <w:rFonts w:ascii="Times New Roman" w:eastAsia="Times New Roman" w:hAnsi="Times New Roman"/>
                <w:lang w:eastAsia="lt-LT"/>
              </w:rPr>
              <w:t>Nepedagoginiai darbuotojai</w:t>
            </w:r>
          </w:p>
          <w:p w:rsidR="00776966" w:rsidRPr="00776966" w:rsidRDefault="00776966" w:rsidP="008937BC">
            <w:pPr>
              <w:shd w:val="clear" w:color="auto" w:fill="FFFFFF"/>
              <w:spacing w:after="0" w:line="240" w:lineRule="auto"/>
              <w:rPr>
                <w:rFonts w:ascii="Times New Roman" w:eastAsia="Times New Roman" w:hAnsi="Times New Roman"/>
                <w:lang w:eastAsia="lt-LT"/>
              </w:rPr>
            </w:pPr>
            <w:r w:rsidRPr="00776966">
              <w:rPr>
                <w:rFonts w:ascii="Times New Roman" w:eastAsia="Times New Roman" w:hAnsi="Times New Roman"/>
                <w:lang w:eastAsia="lt-LT"/>
              </w:rPr>
              <w:t> </w:t>
            </w:r>
          </w:p>
        </w:tc>
        <w:tc>
          <w:tcPr>
            <w:tcW w:w="992" w:type="dxa"/>
            <w:tcBorders>
              <w:top w:val="single" w:sz="4" w:space="0" w:color="auto"/>
              <w:left w:val="single" w:sz="4" w:space="0" w:color="auto"/>
              <w:right w:val="single" w:sz="4" w:space="0" w:color="auto"/>
            </w:tcBorders>
            <w:shd w:val="clear" w:color="auto" w:fill="auto"/>
            <w:noWrap/>
            <w:vAlign w:val="bottom"/>
            <w:hideMark/>
          </w:tcPr>
          <w:p w:rsidR="00776966" w:rsidRPr="00776966" w:rsidRDefault="00776966" w:rsidP="008937BC">
            <w:pPr>
              <w:shd w:val="clear" w:color="auto" w:fill="FFFFFF"/>
              <w:spacing w:after="0" w:line="240" w:lineRule="auto"/>
              <w:rPr>
                <w:rFonts w:ascii="Times New Roman" w:eastAsia="Times New Roman" w:hAnsi="Times New Roman"/>
                <w:lang w:eastAsia="lt-LT"/>
              </w:rPr>
            </w:pPr>
            <w:r w:rsidRPr="00776966">
              <w:rPr>
                <w:rFonts w:ascii="Times New Roman" w:eastAsia="Times New Roman" w:hAnsi="Times New Roman"/>
                <w:lang w:eastAsia="lt-LT"/>
              </w:rPr>
              <w:t>Vyrai</w:t>
            </w:r>
          </w:p>
        </w:tc>
        <w:tc>
          <w:tcPr>
            <w:tcW w:w="950" w:type="dxa"/>
            <w:tcBorders>
              <w:top w:val="single" w:sz="4" w:space="0" w:color="auto"/>
              <w:left w:val="single" w:sz="4" w:space="0" w:color="auto"/>
              <w:right w:val="single" w:sz="4" w:space="0" w:color="auto"/>
            </w:tcBorders>
            <w:shd w:val="clear" w:color="auto" w:fill="auto"/>
            <w:noWrap/>
            <w:vAlign w:val="bottom"/>
            <w:hideMark/>
          </w:tcPr>
          <w:p w:rsidR="00776966" w:rsidRPr="00776966" w:rsidRDefault="00776966" w:rsidP="008937BC">
            <w:pPr>
              <w:shd w:val="clear" w:color="auto" w:fill="FFFFFF"/>
              <w:spacing w:after="0" w:line="240" w:lineRule="auto"/>
              <w:rPr>
                <w:rFonts w:ascii="Times New Roman" w:eastAsia="Times New Roman" w:hAnsi="Times New Roman"/>
                <w:lang w:eastAsia="lt-LT"/>
              </w:rPr>
            </w:pPr>
            <w:r w:rsidRPr="00776966">
              <w:rPr>
                <w:rFonts w:ascii="Times New Roman" w:eastAsia="Times New Roman" w:hAnsi="Times New Roman"/>
                <w:lang w:eastAsia="lt-LT"/>
              </w:rPr>
              <w:t>Moterys</w:t>
            </w:r>
          </w:p>
        </w:tc>
        <w:tc>
          <w:tcPr>
            <w:tcW w:w="1417" w:type="dxa"/>
            <w:tcBorders>
              <w:top w:val="single" w:sz="4" w:space="0" w:color="auto"/>
              <w:left w:val="single" w:sz="4" w:space="0" w:color="auto"/>
              <w:right w:val="single" w:sz="4" w:space="0" w:color="auto"/>
            </w:tcBorders>
            <w:shd w:val="clear" w:color="auto" w:fill="auto"/>
            <w:noWrap/>
            <w:vAlign w:val="bottom"/>
            <w:hideMark/>
          </w:tcPr>
          <w:p w:rsidR="00776966" w:rsidRPr="00776966" w:rsidRDefault="00776966" w:rsidP="008937BC">
            <w:pPr>
              <w:shd w:val="clear" w:color="auto" w:fill="FFFFFF"/>
              <w:spacing w:after="0" w:line="240" w:lineRule="auto"/>
              <w:jc w:val="center"/>
              <w:rPr>
                <w:rFonts w:ascii="Times New Roman" w:eastAsia="Times New Roman" w:hAnsi="Times New Roman"/>
                <w:lang w:eastAsia="lt-LT"/>
              </w:rPr>
            </w:pPr>
          </w:p>
          <w:p w:rsidR="00776966" w:rsidRPr="00776966" w:rsidRDefault="00776966" w:rsidP="008937BC">
            <w:pPr>
              <w:shd w:val="clear" w:color="auto" w:fill="FFFFFF"/>
              <w:spacing w:after="0" w:line="240" w:lineRule="auto"/>
              <w:jc w:val="center"/>
              <w:rPr>
                <w:rFonts w:ascii="Times New Roman" w:eastAsia="Times New Roman" w:hAnsi="Times New Roman"/>
                <w:lang w:eastAsia="lt-LT"/>
              </w:rPr>
            </w:pPr>
            <w:r w:rsidRPr="00776966">
              <w:rPr>
                <w:rFonts w:ascii="Times New Roman" w:eastAsia="Times New Roman" w:hAnsi="Times New Roman"/>
                <w:b/>
                <w:bCs/>
                <w:lang w:eastAsia="lt-LT"/>
              </w:rPr>
              <w:t>Suma pagal lytis</w:t>
            </w:r>
          </w:p>
        </w:tc>
      </w:tr>
      <w:tr w:rsidR="00C97555" w:rsidRPr="00776966" w:rsidTr="008937BC">
        <w:trPr>
          <w:trHeight w:val="255"/>
        </w:trPr>
        <w:tc>
          <w:tcPr>
            <w:tcW w:w="6394" w:type="dxa"/>
            <w:tcBorders>
              <w:top w:val="single" w:sz="4" w:space="0" w:color="auto"/>
              <w:left w:val="single" w:sz="4" w:space="0" w:color="auto"/>
              <w:bottom w:val="single" w:sz="4" w:space="0" w:color="auto"/>
              <w:right w:val="single" w:sz="4" w:space="0" w:color="auto"/>
            </w:tcBorders>
            <w:shd w:val="clear" w:color="auto" w:fill="FFFFFF"/>
            <w:noWrap/>
            <w:hideMark/>
          </w:tcPr>
          <w:p w:rsidR="00C97555" w:rsidRPr="00776966" w:rsidRDefault="00C97555" w:rsidP="008937BC">
            <w:pPr>
              <w:shd w:val="clear" w:color="auto" w:fill="FFFFFF"/>
              <w:spacing w:after="0" w:line="240" w:lineRule="auto"/>
              <w:rPr>
                <w:rFonts w:ascii="Times New Roman" w:eastAsia="Times New Roman" w:hAnsi="Times New Roman"/>
                <w:lang w:eastAsia="lt-LT"/>
              </w:rPr>
            </w:pPr>
            <w:r w:rsidRPr="00776966">
              <w:rPr>
                <w:rFonts w:ascii="Times New Roman" w:eastAsia="Times New Roman" w:hAnsi="Times New Roman"/>
                <w:lang w:eastAsia="lt-LT"/>
              </w:rPr>
              <w:t>Iš viso nepedagoginių darbuotojų</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C97555" w:rsidRPr="00776966" w:rsidRDefault="00C97555" w:rsidP="008937BC">
            <w:pPr>
              <w:shd w:val="clear" w:color="auto" w:fill="FFFFFF"/>
              <w:spacing w:after="0" w:line="240" w:lineRule="auto"/>
              <w:jc w:val="center"/>
              <w:rPr>
                <w:rFonts w:ascii="Times New Roman" w:eastAsia="Times New Roman" w:hAnsi="Times New Roman"/>
                <w:lang w:eastAsia="lt-LT"/>
              </w:rPr>
            </w:pPr>
            <w:r w:rsidRPr="00776966">
              <w:rPr>
                <w:rFonts w:ascii="Times New Roman" w:eastAsia="Times New Roman" w:hAnsi="Times New Roman"/>
                <w:lang w:eastAsia="lt-LT"/>
              </w:rPr>
              <w:t>0</w:t>
            </w:r>
          </w:p>
        </w:tc>
        <w:tc>
          <w:tcPr>
            <w:tcW w:w="950" w:type="dxa"/>
            <w:tcBorders>
              <w:top w:val="single" w:sz="4" w:space="0" w:color="auto"/>
              <w:left w:val="single" w:sz="4" w:space="0" w:color="auto"/>
              <w:bottom w:val="single" w:sz="4" w:space="0" w:color="auto"/>
              <w:right w:val="single" w:sz="4" w:space="0" w:color="auto"/>
            </w:tcBorders>
            <w:shd w:val="clear" w:color="auto" w:fill="auto"/>
            <w:noWrap/>
            <w:hideMark/>
          </w:tcPr>
          <w:p w:rsidR="00C97555" w:rsidRPr="00776966" w:rsidRDefault="00C97555" w:rsidP="008937BC">
            <w:pPr>
              <w:shd w:val="clear" w:color="auto" w:fill="FFFFFF"/>
              <w:spacing w:after="0" w:line="240" w:lineRule="auto"/>
              <w:jc w:val="center"/>
              <w:rPr>
                <w:rFonts w:ascii="Times New Roman" w:eastAsia="Times New Roman" w:hAnsi="Times New Roman"/>
                <w:lang w:eastAsia="lt-LT"/>
              </w:rPr>
            </w:pPr>
            <w:r w:rsidRPr="00776966">
              <w:rPr>
                <w:rFonts w:ascii="Times New Roman" w:eastAsia="Times New Roman" w:hAnsi="Times New Roman"/>
                <w:lang w:eastAsia="lt-LT"/>
              </w:rPr>
              <w:t>9</w:t>
            </w:r>
          </w:p>
        </w:tc>
        <w:tc>
          <w:tcPr>
            <w:tcW w:w="1417" w:type="dxa"/>
            <w:tcBorders>
              <w:top w:val="single" w:sz="4" w:space="0" w:color="auto"/>
              <w:left w:val="single" w:sz="4" w:space="0" w:color="auto"/>
              <w:bottom w:val="single" w:sz="4" w:space="0" w:color="auto"/>
              <w:right w:val="single" w:sz="4" w:space="0" w:color="auto"/>
            </w:tcBorders>
            <w:shd w:val="clear" w:color="auto" w:fill="FFFFFF"/>
            <w:noWrap/>
            <w:hideMark/>
          </w:tcPr>
          <w:p w:rsidR="00C97555" w:rsidRPr="00776966" w:rsidRDefault="00C97555" w:rsidP="008937BC">
            <w:pPr>
              <w:shd w:val="clear" w:color="auto" w:fill="FFFFFF"/>
              <w:spacing w:after="0" w:line="240" w:lineRule="auto"/>
              <w:jc w:val="center"/>
              <w:rPr>
                <w:rFonts w:ascii="Times New Roman" w:eastAsia="Times New Roman" w:hAnsi="Times New Roman"/>
                <w:b/>
                <w:bCs/>
                <w:lang w:eastAsia="lt-LT"/>
              </w:rPr>
            </w:pPr>
            <w:r w:rsidRPr="00776966">
              <w:rPr>
                <w:rFonts w:ascii="Times New Roman" w:eastAsia="Times New Roman" w:hAnsi="Times New Roman"/>
                <w:b/>
                <w:bCs/>
                <w:lang w:eastAsia="lt-LT"/>
              </w:rPr>
              <w:t>9</w:t>
            </w:r>
          </w:p>
        </w:tc>
      </w:tr>
      <w:tr w:rsidR="00C97555" w:rsidRPr="00776966" w:rsidTr="008937BC">
        <w:trPr>
          <w:trHeight w:val="255"/>
        </w:trPr>
        <w:tc>
          <w:tcPr>
            <w:tcW w:w="6394" w:type="dxa"/>
            <w:tcBorders>
              <w:top w:val="single" w:sz="4" w:space="0" w:color="auto"/>
              <w:left w:val="single" w:sz="4" w:space="0" w:color="auto"/>
              <w:bottom w:val="single" w:sz="4" w:space="0" w:color="auto"/>
              <w:right w:val="single" w:sz="4" w:space="0" w:color="auto"/>
            </w:tcBorders>
            <w:shd w:val="clear" w:color="auto" w:fill="FFFFFF"/>
            <w:noWrap/>
            <w:hideMark/>
          </w:tcPr>
          <w:p w:rsidR="00C97555" w:rsidRPr="00776966" w:rsidRDefault="00C97555" w:rsidP="008937BC">
            <w:pPr>
              <w:shd w:val="clear" w:color="auto" w:fill="FFFFFF"/>
              <w:spacing w:after="0" w:line="240" w:lineRule="auto"/>
              <w:rPr>
                <w:rFonts w:ascii="Times New Roman" w:eastAsia="Times New Roman" w:hAnsi="Times New Roman"/>
                <w:lang w:eastAsia="lt-LT"/>
              </w:rPr>
            </w:pPr>
            <w:r w:rsidRPr="00776966">
              <w:rPr>
                <w:rFonts w:ascii="Times New Roman" w:eastAsia="Times New Roman" w:hAnsi="Times New Roman"/>
                <w:lang w:eastAsia="lt-LT"/>
              </w:rPr>
              <w:t>socialinių darbuotojų</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C97555" w:rsidRPr="00776966" w:rsidRDefault="00C97555" w:rsidP="008937BC">
            <w:pPr>
              <w:shd w:val="clear" w:color="auto" w:fill="FFFFFF"/>
              <w:spacing w:after="0" w:line="240" w:lineRule="auto"/>
              <w:jc w:val="center"/>
              <w:rPr>
                <w:rFonts w:ascii="Times New Roman" w:eastAsia="Times New Roman" w:hAnsi="Times New Roman"/>
                <w:lang w:eastAsia="lt-LT"/>
              </w:rPr>
            </w:pPr>
            <w:r w:rsidRPr="00776966">
              <w:rPr>
                <w:rFonts w:ascii="Times New Roman" w:eastAsia="Times New Roman" w:hAnsi="Times New Roman"/>
                <w:lang w:eastAsia="lt-LT"/>
              </w:rPr>
              <w:t>0</w:t>
            </w:r>
          </w:p>
        </w:tc>
        <w:tc>
          <w:tcPr>
            <w:tcW w:w="950" w:type="dxa"/>
            <w:tcBorders>
              <w:top w:val="single" w:sz="4" w:space="0" w:color="auto"/>
              <w:left w:val="single" w:sz="4" w:space="0" w:color="auto"/>
              <w:bottom w:val="single" w:sz="4" w:space="0" w:color="auto"/>
              <w:right w:val="single" w:sz="4" w:space="0" w:color="auto"/>
            </w:tcBorders>
            <w:shd w:val="clear" w:color="auto" w:fill="auto"/>
            <w:noWrap/>
            <w:hideMark/>
          </w:tcPr>
          <w:p w:rsidR="00C97555" w:rsidRPr="00776966" w:rsidRDefault="00C97555" w:rsidP="008937BC">
            <w:pPr>
              <w:shd w:val="clear" w:color="auto" w:fill="FFFFFF"/>
              <w:spacing w:after="0" w:line="240" w:lineRule="auto"/>
              <w:jc w:val="center"/>
              <w:rPr>
                <w:rFonts w:ascii="Times New Roman" w:eastAsia="Times New Roman" w:hAnsi="Times New Roman"/>
                <w:lang w:eastAsia="lt-LT"/>
              </w:rPr>
            </w:pPr>
            <w:r w:rsidRPr="00776966">
              <w:rPr>
                <w:rFonts w:ascii="Times New Roman" w:eastAsia="Times New Roman" w:hAnsi="Times New Roman"/>
                <w:lang w:eastAsia="lt-LT"/>
              </w:rPr>
              <w:t>0</w:t>
            </w:r>
          </w:p>
        </w:tc>
        <w:tc>
          <w:tcPr>
            <w:tcW w:w="1417" w:type="dxa"/>
            <w:tcBorders>
              <w:top w:val="single" w:sz="4" w:space="0" w:color="auto"/>
              <w:left w:val="single" w:sz="4" w:space="0" w:color="auto"/>
              <w:bottom w:val="single" w:sz="4" w:space="0" w:color="auto"/>
              <w:right w:val="single" w:sz="4" w:space="0" w:color="auto"/>
            </w:tcBorders>
            <w:shd w:val="clear" w:color="auto" w:fill="FFFFFF"/>
            <w:noWrap/>
            <w:hideMark/>
          </w:tcPr>
          <w:p w:rsidR="00C97555" w:rsidRPr="00776966" w:rsidRDefault="00C97555" w:rsidP="008937BC">
            <w:pPr>
              <w:shd w:val="clear" w:color="auto" w:fill="FFFFFF"/>
              <w:spacing w:after="0" w:line="240" w:lineRule="auto"/>
              <w:jc w:val="center"/>
              <w:rPr>
                <w:rFonts w:ascii="Times New Roman" w:eastAsia="Times New Roman" w:hAnsi="Times New Roman"/>
                <w:b/>
                <w:bCs/>
                <w:lang w:eastAsia="lt-LT"/>
              </w:rPr>
            </w:pPr>
            <w:r w:rsidRPr="00776966">
              <w:rPr>
                <w:rFonts w:ascii="Times New Roman" w:eastAsia="Times New Roman" w:hAnsi="Times New Roman"/>
                <w:b/>
                <w:bCs/>
                <w:lang w:eastAsia="lt-LT"/>
              </w:rPr>
              <w:t>0</w:t>
            </w:r>
          </w:p>
        </w:tc>
      </w:tr>
      <w:tr w:rsidR="00C97555" w:rsidRPr="00776966" w:rsidTr="008937BC">
        <w:trPr>
          <w:trHeight w:val="255"/>
        </w:trPr>
        <w:tc>
          <w:tcPr>
            <w:tcW w:w="6394" w:type="dxa"/>
            <w:tcBorders>
              <w:top w:val="single" w:sz="4" w:space="0" w:color="auto"/>
              <w:left w:val="single" w:sz="4" w:space="0" w:color="auto"/>
              <w:bottom w:val="single" w:sz="4" w:space="0" w:color="auto"/>
              <w:right w:val="single" w:sz="4" w:space="0" w:color="auto"/>
            </w:tcBorders>
            <w:shd w:val="clear" w:color="auto" w:fill="FFFFFF"/>
            <w:noWrap/>
            <w:hideMark/>
          </w:tcPr>
          <w:p w:rsidR="00C97555" w:rsidRPr="00776966" w:rsidRDefault="00C97555" w:rsidP="008937BC">
            <w:pPr>
              <w:shd w:val="clear" w:color="auto" w:fill="FFFFFF"/>
              <w:spacing w:after="0" w:line="240" w:lineRule="auto"/>
              <w:rPr>
                <w:rFonts w:ascii="Times New Roman" w:eastAsia="Times New Roman" w:hAnsi="Times New Roman"/>
                <w:lang w:eastAsia="lt-LT"/>
              </w:rPr>
            </w:pPr>
            <w:r w:rsidRPr="00776966">
              <w:rPr>
                <w:rFonts w:ascii="Times New Roman" w:eastAsia="Times New Roman" w:hAnsi="Times New Roman"/>
                <w:lang w:eastAsia="lt-LT"/>
              </w:rPr>
              <w:t>sveikatos priežiūros darbuotojų</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C97555" w:rsidRPr="00776966" w:rsidRDefault="00C97555" w:rsidP="008937BC">
            <w:pPr>
              <w:shd w:val="clear" w:color="auto" w:fill="FFFFFF"/>
              <w:spacing w:after="0" w:line="240" w:lineRule="auto"/>
              <w:jc w:val="center"/>
              <w:rPr>
                <w:rFonts w:ascii="Times New Roman" w:eastAsia="Times New Roman" w:hAnsi="Times New Roman"/>
                <w:lang w:eastAsia="lt-LT"/>
              </w:rPr>
            </w:pPr>
            <w:r w:rsidRPr="00776966">
              <w:rPr>
                <w:rFonts w:ascii="Times New Roman" w:eastAsia="Times New Roman" w:hAnsi="Times New Roman"/>
                <w:lang w:eastAsia="lt-LT"/>
              </w:rPr>
              <w:t>0</w:t>
            </w:r>
          </w:p>
        </w:tc>
        <w:tc>
          <w:tcPr>
            <w:tcW w:w="950" w:type="dxa"/>
            <w:tcBorders>
              <w:top w:val="single" w:sz="4" w:space="0" w:color="auto"/>
              <w:left w:val="single" w:sz="4" w:space="0" w:color="auto"/>
              <w:bottom w:val="single" w:sz="4" w:space="0" w:color="auto"/>
              <w:right w:val="single" w:sz="4" w:space="0" w:color="auto"/>
            </w:tcBorders>
            <w:shd w:val="clear" w:color="auto" w:fill="auto"/>
            <w:noWrap/>
            <w:hideMark/>
          </w:tcPr>
          <w:p w:rsidR="00C97555" w:rsidRPr="00776966" w:rsidRDefault="00C97555" w:rsidP="008937BC">
            <w:pPr>
              <w:shd w:val="clear" w:color="auto" w:fill="FFFFFF"/>
              <w:spacing w:after="0" w:line="240" w:lineRule="auto"/>
              <w:jc w:val="center"/>
              <w:rPr>
                <w:rFonts w:ascii="Times New Roman" w:eastAsia="Times New Roman" w:hAnsi="Times New Roman"/>
                <w:lang w:eastAsia="lt-LT"/>
              </w:rPr>
            </w:pPr>
            <w:r w:rsidRPr="00776966">
              <w:rPr>
                <w:rFonts w:ascii="Times New Roman" w:eastAsia="Times New Roman" w:hAnsi="Times New Roman"/>
                <w:lang w:eastAsia="lt-LT"/>
              </w:rPr>
              <w:t>0</w:t>
            </w:r>
          </w:p>
        </w:tc>
        <w:tc>
          <w:tcPr>
            <w:tcW w:w="1417" w:type="dxa"/>
            <w:tcBorders>
              <w:top w:val="single" w:sz="4" w:space="0" w:color="auto"/>
              <w:left w:val="single" w:sz="4" w:space="0" w:color="auto"/>
              <w:bottom w:val="single" w:sz="4" w:space="0" w:color="auto"/>
              <w:right w:val="single" w:sz="4" w:space="0" w:color="auto"/>
            </w:tcBorders>
            <w:shd w:val="clear" w:color="auto" w:fill="FFFFFF"/>
            <w:noWrap/>
            <w:hideMark/>
          </w:tcPr>
          <w:p w:rsidR="00C97555" w:rsidRPr="00776966" w:rsidRDefault="00C97555" w:rsidP="008937BC">
            <w:pPr>
              <w:shd w:val="clear" w:color="auto" w:fill="FFFFFF"/>
              <w:spacing w:after="0" w:line="240" w:lineRule="auto"/>
              <w:jc w:val="center"/>
              <w:rPr>
                <w:rFonts w:ascii="Times New Roman" w:eastAsia="Times New Roman" w:hAnsi="Times New Roman"/>
                <w:b/>
                <w:bCs/>
                <w:lang w:eastAsia="lt-LT"/>
              </w:rPr>
            </w:pPr>
            <w:r w:rsidRPr="00776966">
              <w:rPr>
                <w:rFonts w:ascii="Times New Roman" w:eastAsia="Times New Roman" w:hAnsi="Times New Roman"/>
                <w:b/>
                <w:bCs/>
                <w:lang w:eastAsia="lt-LT"/>
              </w:rPr>
              <w:t>0</w:t>
            </w:r>
          </w:p>
        </w:tc>
      </w:tr>
      <w:tr w:rsidR="00C97555" w:rsidRPr="00776966" w:rsidTr="008937BC">
        <w:trPr>
          <w:trHeight w:val="255"/>
        </w:trPr>
        <w:tc>
          <w:tcPr>
            <w:tcW w:w="6394" w:type="dxa"/>
            <w:tcBorders>
              <w:top w:val="single" w:sz="4" w:space="0" w:color="auto"/>
              <w:left w:val="single" w:sz="4" w:space="0" w:color="auto"/>
              <w:bottom w:val="single" w:sz="4" w:space="0" w:color="auto"/>
              <w:right w:val="single" w:sz="4" w:space="0" w:color="auto"/>
            </w:tcBorders>
            <w:shd w:val="clear" w:color="auto" w:fill="FFFFFF"/>
            <w:noWrap/>
            <w:hideMark/>
          </w:tcPr>
          <w:p w:rsidR="00C97555" w:rsidRPr="00776966" w:rsidRDefault="00C97555" w:rsidP="008937BC">
            <w:pPr>
              <w:shd w:val="clear" w:color="auto" w:fill="FFFFFF"/>
              <w:spacing w:after="0" w:line="240" w:lineRule="auto"/>
              <w:rPr>
                <w:rFonts w:ascii="Times New Roman" w:eastAsia="Times New Roman" w:hAnsi="Times New Roman"/>
                <w:lang w:eastAsia="lt-LT"/>
              </w:rPr>
            </w:pPr>
            <w:r w:rsidRPr="00776966">
              <w:rPr>
                <w:rFonts w:ascii="Times New Roman" w:eastAsia="Times New Roman" w:hAnsi="Times New Roman"/>
                <w:lang w:eastAsia="lt-LT"/>
              </w:rPr>
              <w:t>bibliotekininkų</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C97555" w:rsidRPr="00776966" w:rsidRDefault="00C97555" w:rsidP="008937BC">
            <w:pPr>
              <w:shd w:val="clear" w:color="auto" w:fill="FFFFFF"/>
              <w:spacing w:after="0" w:line="240" w:lineRule="auto"/>
              <w:jc w:val="center"/>
              <w:rPr>
                <w:rFonts w:ascii="Times New Roman" w:eastAsia="Times New Roman" w:hAnsi="Times New Roman"/>
                <w:lang w:eastAsia="lt-LT"/>
              </w:rPr>
            </w:pPr>
            <w:r w:rsidRPr="00776966">
              <w:rPr>
                <w:rFonts w:ascii="Times New Roman" w:eastAsia="Times New Roman" w:hAnsi="Times New Roman"/>
                <w:lang w:eastAsia="lt-LT"/>
              </w:rPr>
              <w:t>0</w:t>
            </w:r>
          </w:p>
        </w:tc>
        <w:tc>
          <w:tcPr>
            <w:tcW w:w="950" w:type="dxa"/>
            <w:tcBorders>
              <w:top w:val="single" w:sz="4" w:space="0" w:color="auto"/>
              <w:left w:val="single" w:sz="4" w:space="0" w:color="auto"/>
              <w:bottom w:val="single" w:sz="4" w:space="0" w:color="auto"/>
              <w:right w:val="single" w:sz="4" w:space="0" w:color="auto"/>
            </w:tcBorders>
            <w:shd w:val="clear" w:color="auto" w:fill="auto"/>
            <w:noWrap/>
            <w:hideMark/>
          </w:tcPr>
          <w:p w:rsidR="00C97555" w:rsidRPr="00776966" w:rsidRDefault="00C97555" w:rsidP="008937BC">
            <w:pPr>
              <w:shd w:val="clear" w:color="auto" w:fill="FFFFFF"/>
              <w:spacing w:after="0" w:line="240" w:lineRule="auto"/>
              <w:jc w:val="center"/>
              <w:rPr>
                <w:rFonts w:ascii="Times New Roman" w:eastAsia="Times New Roman" w:hAnsi="Times New Roman"/>
                <w:lang w:eastAsia="lt-LT"/>
              </w:rPr>
            </w:pPr>
            <w:r w:rsidRPr="00776966">
              <w:rPr>
                <w:rFonts w:ascii="Times New Roman" w:eastAsia="Times New Roman" w:hAnsi="Times New Roman"/>
                <w:lang w:eastAsia="lt-LT"/>
              </w:rPr>
              <w:t>1</w:t>
            </w:r>
          </w:p>
        </w:tc>
        <w:tc>
          <w:tcPr>
            <w:tcW w:w="1417" w:type="dxa"/>
            <w:tcBorders>
              <w:top w:val="single" w:sz="4" w:space="0" w:color="auto"/>
              <w:left w:val="single" w:sz="4" w:space="0" w:color="auto"/>
              <w:bottom w:val="single" w:sz="4" w:space="0" w:color="auto"/>
              <w:right w:val="single" w:sz="4" w:space="0" w:color="auto"/>
            </w:tcBorders>
            <w:shd w:val="clear" w:color="auto" w:fill="FFFFFF"/>
            <w:noWrap/>
            <w:hideMark/>
          </w:tcPr>
          <w:p w:rsidR="00C97555" w:rsidRPr="00776966" w:rsidRDefault="00C97555" w:rsidP="008937BC">
            <w:pPr>
              <w:shd w:val="clear" w:color="auto" w:fill="FFFFFF"/>
              <w:spacing w:after="0" w:line="240" w:lineRule="auto"/>
              <w:jc w:val="center"/>
              <w:rPr>
                <w:rFonts w:ascii="Times New Roman" w:eastAsia="Times New Roman" w:hAnsi="Times New Roman"/>
                <w:b/>
                <w:bCs/>
                <w:lang w:eastAsia="lt-LT"/>
              </w:rPr>
            </w:pPr>
            <w:r w:rsidRPr="00776966">
              <w:rPr>
                <w:rFonts w:ascii="Times New Roman" w:eastAsia="Times New Roman" w:hAnsi="Times New Roman"/>
                <w:b/>
                <w:bCs/>
                <w:lang w:eastAsia="lt-LT"/>
              </w:rPr>
              <w:t>1</w:t>
            </w:r>
          </w:p>
        </w:tc>
      </w:tr>
      <w:tr w:rsidR="00C97555" w:rsidRPr="00776966" w:rsidTr="008937BC">
        <w:trPr>
          <w:trHeight w:val="255"/>
        </w:trPr>
        <w:tc>
          <w:tcPr>
            <w:tcW w:w="6394" w:type="dxa"/>
            <w:tcBorders>
              <w:top w:val="single" w:sz="4" w:space="0" w:color="auto"/>
              <w:left w:val="single" w:sz="4" w:space="0" w:color="auto"/>
              <w:bottom w:val="single" w:sz="4" w:space="0" w:color="auto"/>
              <w:right w:val="single" w:sz="4" w:space="0" w:color="auto"/>
            </w:tcBorders>
            <w:shd w:val="clear" w:color="auto" w:fill="FFFFFF"/>
            <w:noWrap/>
            <w:hideMark/>
          </w:tcPr>
          <w:p w:rsidR="00C97555" w:rsidRPr="00231A75" w:rsidRDefault="00C97555" w:rsidP="008937BC">
            <w:pPr>
              <w:shd w:val="clear" w:color="auto" w:fill="FFFFFF"/>
              <w:spacing w:after="0" w:line="240" w:lineRule="auto"/>
              <w:rPr>
                <w:rFonts w:ascii="Times New Roman" w:eastAsia="Times New Roman" w:hAnsi="Times New Roman"/>
                <w:lang w:eastAsia="lt-LT"/>
              </w:rPr>
            </w:pPr>
            <w:r w:rsidRPr="00231A75">
              <w:rPr>
                <w:rFonts w:ascii="Times New Roman" w:eastAsia="Times New Roman" w:hAnsi="Times New Roman"/>
                <w:lang w:eastAsia="lt-LT"/>
              </w:rPr>
              <w:t>mokytojų padėjėjų</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C97555" w:rsidRPr="00231A75" w:rsidRDefault="00C97555" w:rsidP="008937BC">
            <w:pPr>
              <w:shd w:val="clear" w:color="auto" w:fill="FFFFFF"/>
              <w:spacing w:after="0" w:line="240" w:lineRule="auto"/>
              <w:jc w:val="center"/>
              <w:rPr>
                <w:rFonts w:ascii="Times New Roman" w:eastAsia="Times New Roman" w:hAnsi="Times New Roman"/>
                <w:lang w:eastAsia="lt-LT"/>
              </w:rPr>
            </w:pPr>
            <w:r w:rsidRPr="00231A75">
              <w:rPr>
                <w:rFonts w:ascii="Times New Roman" w:eastAsia="Times New Roman" w:hAnsi="Times New Roman"/>
                <w:lang w:eastAsia="lt-LT"/>
              </w:rPr>
              <w:t>0</w:t>
            </w:r>
          </w:p>
        </w:tc>
        <w:tc>
          <w:tcPr>
            <w:tcW w:w="950" w:type="dxa"/>
            <w:tcBorders>
              <w:top w:val="single" w:sz="4" w:space="0" w:color="auto"/>
              <w:left w:val="single" w:sz="4" w:space="0" w:color="auto"/>
              <w:bottom w:val="single" w:sz="4" w:space="0" w:color="auto"/>
              <w:right w:val="single" w:sz="4" w:space="0" w:color="auto"/>
            </w:tcBorders>
            <w:shd w:val="clear" w:color="auto" w:fill="auto"/>
            <w:noWrap/>
            <w:hideMark/>
          </w:tcPr>
          <w:p w:rsidR="00C97555" w:rsidRPr="00231A75" w:rsidRDefault="00C97555" w:rsidP="008937BC">
            <w:pPr>
              <w:shd w:val="clear" w:color="auto" w:fill="FFFFFF"/>
              <w:spacing w:after="0" w:line="240" w:lineRule="auto"/>
              <w:jc w:val="center"/>
              <w:rPr>
                <w:rFonts w:ascii="Times New Roman" w:eastAsia="Times New Roman" w:hAnsi="Times New Roman"/>
                <w:lang w:eastAsia="lt-LT"/>
              </w:rPr>
            </w:pPr>
            <w:r w:rsidRPr="00231A75">
              <w:rPr>
                <w:rFonts w:ascii="Times New Roman" w:eastAsia="Times New Roman" w:hAnsi="Times New Roman"/>
                <w:lang w:eastAsia="lt-LT"/>
              </w:rPr>
              <w:t>1</w:t>
            </w:r>
          </w:p>
        </w:tc>
        <w:tc>
          <w:tcPr>
            <w:tcW w:w="1417" w:type="dxa"/>
            <w:tcBorders>
              <w:top w:val="single" w:sz="4" w:space="0" w:color="auto"/>
              <w:left w:val="single" w:sz="4" w:space="0" w:color="auto"/>
              <w:bottom w:val="single" w:sz="4" w:space="0" w:color="auto"/>
              <w:right w:val="single" w:sz="4" w:space="0" w:color="auto"/>
            </w:tcBorders>
            <w:shd w:val="clear" w:color="auto" w:fill="FFFFFF"/>
            <w:noWrap/>
            <w:hideMark/>
          </w:tcPr>
          <w:p w:rsidR="00C97555" w:rsidRPr="00231A75" w:rsidRDefault="00C97555" w:rsidP="008937BC">
            <w:pPr>
              <w:shd w:val="clear" w:color="auto" w:fill="FFFFFF"/>
              <w:spacing w:after="0" w:line="240" w:lineRule="auto"/>
              <w:jc w:val="center"/>
              <w:rPr>
                <w:rFonts w:ascii="Times New Roman" w:eastAsia="Times New Roman" w:hAnsi="Times New Roman"/>
                <w:b/>
                <w:bCs/>
                <w:lang w:eastAsia="lt-LT"/>
              </w:rPr>
            </w:pPr>
            <w:r w:rsidRPr="00231A75">
              <w:rPr>
                <w:rFonts w:ascii="Times New Roman" w:eastAsia="Times New Roman" w:hAnsi="Times New Roman"/>
                <w:b/>
                <w:bCs/>
                <w:lang w:eastAsia="lt-LT"/>
              </w:rPr>
              <w:t>1</w:t>
            </w:r>
          </w:p>
        </w:tc>
      </w:tr>
      <w:tr w:rsidR="00C97555" w:rsidRPr="00776966" w:rsidTr="008937BC">
        <w:trPr>
          <w:trHeight w:val="255"/>
        </w:trPr>
        <w:tc>
          <w:tcPr>
            <w:tcW w:w="6394" w:type="dxa"/>
            <w:tcBorders>
              <w:top w:val="single" w:sz="4" w:space="0" w:color="auto"/>
              <w:left w:val="single" w:sz="4" w:space="0" w:color="auto"/>
              <w:bottom w:val="single" w:sz="4" w:space="0" w:color="auto"/>
              <w:right w:val="single" w:sz="4" w:space="0" w:color="auto"/>
            </w:tcBorders>
            <w:shd w:val="clear" w:color="auto" w:fill="FFFFFF"/>
            <w:noWrap/>
            <w:hideMark/>
          </w:tcPr>
          <w:p w:rsidR="00C97555" w:rsidRPr="00231A75" w:rsidRDefault="00C97555" w:rsidP="008937BC">
            <w:pPr>
              <w:shd w:val="clear" w:color="auto" w:fill="FFFFFF"/>
              <w:spacing w:after="0" w:line="240" w:lineRule="auto"/>
              <w:rPr>
                <w:rFonts w:ascii="Times New Roman" w:eastAsia="Times New Roman" w:hAnsi="Times New Roman"/>
                <w:lang w:eastAsia="lt-LT"/>
              </w:rPr>
            </w:pPr>
            <w:r w:rsidRPr="00231A75">
              <w:rPr>
                <w:rFonts w:ascii="Times New Roman" w:eastAsia="Times New Roman" w:hAnsi="Times New Roman"/>
                <w:lang w:eastAsia="lt-LT"/>
              </w:rPr>
              <w:t>dirbantys mokyklos bendrabutyje</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C97555" w:rsidRPr="00231A75" w:rsidRDefault="00C97555" w:rsidP="008937BC">
            <w:pPr>
              <w:shd w:val="clear" w:color="auto" w:fill="FFFFFF"/>
              <w:spacing w:after="0" w:line="240" w:lineRule="auto"/>
              <w:jc w:val="center"/>
              <w:rPr>
                <w:rFonts w:ascii="Times New Roman" w:eastAsia="Times New Roman" w:hAnsi="Times New Roman"/>
                <w:lang w:eastAsia="lt-LT"/>
              </w:rPr>
            </w:pPr>
            <w:r w:rsidRPr="00231A75">
              <w:rPr>
                <w:rFonts w:ascii="Times New Roman" w:eastAsia="Times New Roman" w:hAnsi="Times New Roman"/>
                <w:lang w:eastAsia="lt-LT"/>
              </w:rPr>
              <w:t>0</w:t>
            </w:r>
          </w:p>
        </w:tc>
        <w:tc>
          <w:tcPr>
            <w:tcW w:w="950" w:type="dxa"/>
            <w:tcBorders>
              <w:top w:val="single" w:sz="4" w:space="0" w:color="auto"/>
              <w:left w:val="single" w:sz="4" w:space="0" w:color="auto"/>
              <w:bottom w:val="single" w:sz="4" w:space="0" w:color="auto"/>
              <w:right w:val="single" w:sz="4" w:space="0" w:color="auto"/>
            </w:tcBorders>
            <w:shd w:val="clear" w:color="auto" w:fill="auto"/>
            <w:noWrap/>
            <w:hideMark/>
          </w:tcPr>
          <w:p w:rsidR="00C97555" w:rsidRPr="00231A75" w:rsidRDefault="00C97555" w:rsidP="008937BC">
            <w:pPr>
              <w:shd w:val="clear" w:color="auto" w:fill="FFFFFF"/>
              <w:spacing w:after="0" w:line="240" w:lineRule="auto"/>
              <w:jc w:val="center"/>
              <w:rPr>
                <w:rFonts w:ascii="Times New Roman" w:eastAsia="Times New Roman" w:hAnsi="Times New Roman"/>
                <w:lang w:eastAsia="lt-LT"/>
              </w:rPr>
            </w:pPr>
            <w:r w:rsidRPr="00231A75">
              <w:rPr>
                <w:rFonts w:ascii="Times New Roman" w:eastAsia="Times New Roman" w:hAnsi="Times New Roman"/>
                <w:lang w:eastAsia="lt-LT"/>
              </w:rPr>
              <w:t>0</w:t>
            </w:r>
          </w:p>
        </w:tc>
        <w:tc>
          <w:tcPr>
            <w:tcW w:w="1417" w:type="dxa"/>
            <w:tcBorders>
              <w:top w:val="single" w:sz="4" w:space="0" w:color="auto"/>
              <w:left w:val="single" w:sz="4" w:space="0" w:color="auto"/>
              <w:bottom w:val="single" w:sz="4" w:space="0" w:color="auto"/>
              <w:right w:val="single" w:sz="4" w:space="0" w:color="auto"/>
            </w:tcBorders>
            <w:shd w:val="clear" w:color="auto" w:fill="FFFFFF"/>
            <w:noWrap/>
            <w:hideMark/>
          </w:tcPr>
          <w:p w:rsidR="00C97555" w:rsidRPr="00231A75" w:rsidRDefault="00C97555" w:rsidP="008937BC">
            <w:pPr>
              <w:shd w:val="clear" w:color="auto" w:fill="FFFFFF"/>
              <w:spacing w:after="0" w:line="240" w:lineRule="auto"/>
              <w:jc w:val="center"/>
              <w:rPr>
                <w:rFonts w:ascii="Times New Roman" w:eastAsia="Times New Roman" w:hAnsi="Times New Roman"/>
                <w:b/>
                <w:bCs/>
                <w:lang w:eastAsia="lt-LT"/>
              </w:rPr>
            </w:pPr>
            <w:r w:rsidRPr="00231A75">
              <w:rPr>
                <w:rFonts w:ascii="Times New Roman" w:eastAsia="Times New Roman" w:hAnsi="Times New Roman"/>
                <w:b/>
                <w:bCs/>
                <w:lang w:eastAsia="lt-LT"/>
              </w:rPr>
              <w:t>0</w:t>
            </w:r>
          </w:p>
        </w:tc>
      </w:tr>
      <w:tr w:rsidR="00C97555" w:rsidRPr="00776966" w:rsidTr="008937BC">
        <w:trPr>
          <w:trHeight w:val="255"/>
        </w:trPr>
        <w:tc>
          <w:tcPr>
            <w:tcW w:w="6394" w:type="dxa"/>
            <w:tcBorders>
              <w:top w:val="single" w:sz="4" w:space="0" w:color="auto"/>
              <w:left w:val="single" w:sz="4" w:space="0" w:color="auto"/>
              <w:bottom w:val="single" w:sz="4" w:space="0" w:color="auto"/>
              <w:right w:val="single" w:sz="4" w:space="0" w:color="auto"/>
            </w:tcBorders>
            <w:shd w:val="clear" w:color="auto" w:fill="FFFFFF"/>
            <w:noWrap/>
            <w:hideMark/>
          </w:tcPr>
          <w:p w:rsidR="00C97555" w:rsidRPr="00776966" w:rsidRDefault="00C97555" w:rsidP="008937BC">
            <w:pPr>
              <w:shd w:val="clear" w:color="auto" w:fill="FFFFFF"/>
              <w:spacing w:after="0" w:line="240" w:lineRule="auto"/>
              <w:rPr>
                <w:rFonts w:ascii="Times New Roman" w:eastAsia="Times New Roman" w:hAnsi="Times New Roman"/>
                <w:lang w:eastAsia="lt-LT"/>
              </w:rPr>
            </w:pPr>
            <w:r w:rsidRPr="00776966">
              <w:rPr>
                <w:rFonts w:ascii="Times New Roman" w:eastAsia="Times New Roman" w:hAnsi="Times New Roman"/>
                <w:lang w:eastAsia="lt-LT"/>
              </w:rPr>
              <w:t>2017–2018 m. m. kvalifikaciją tobulinusių bibliotekininkų skaičius</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C97555" w:rsidRPr="00776966" w:rsidRDefault="00C97555" w:rsidP="008937BC">
            <w:pPr>
              <w:shd w:val="clear" w:color="auto" w:fill="FFFFFF"/>
              <w:spacing w:after="0" w:line="240" w:lineRule="auto"/>
              <w:jc w:val="center"/>
              <w:rPr>
                <w:rFonts w:ascii="Times New Roman" w:eastAsia="Times New Roman" w:hAnsi="Times New Roman"/>
                <w:lang w:eastAsia="lt-LT"/>
              </w:rPr>
            </w:pPr>
            <w:r w:rsidRPr="00776966">
              <w:rPr>
                <w:rFonts w:ascii="Times New Roman" w:eastAsia="Times New Roman" w:hAnsi="Times New Roman"/>
                <w:lang w:eastAsia="lt-LT"/>
              </w:rPr>
              <w:t>0</w:t>
            </w:r>
          </w:p>
        </w:tc>
        <w:tc>
          <w:tcPr>
            <w:tcW w:w="950" w:type="dxa"/>
            <w:tcBorders>
              <w:top w:val="single" w:sz="4" w:space="0" w:color="auto"/>
              <w:left w:val="single" w:sz="4" w:space="0" w:color="auto"/>
              <w:bottom w:val="single" w:sz="4" w:space="0" w:color="auto"/>
              <w:right w:val="single" w:sz="4" w:space="0" w:color="auto"/>
            </w:tcBorders>
            <w:shd w:val="clear" w:color="auto" w:fill="auto"/>
            <w:noWrap/>
            <w:hideMark/>
          </w:tcPr>
          <w:p w:rsidR="00C97555" w:rsidRPr="00776966" w:rsidRDefault="00C97555" w:rsidP="008937BC">
            <w:pPr>
              <w:shd w:val="clear" w:color="auto" w:fill="FFFFFF"/>
              <w:spacing w:after="0" w:line="240" w:lineRule="auto"/>
              <w:jc w:val="center"/>
              <w:rPr>
                <w:rFonts w:ascii="Times New Roman" w:eastAsia="Times New Roman" w:hAnsi="Times New Roman"/>
                <w:lang w:eastAsia="lt-LT"/>
              </w:rPr>
            </w:pPr>
            <w:r w:rsidRPr="00776966">
              <w:rPr>
                <w:rFonts w:ascii="Times New Roman" w:eastAsia="Times New Roman" w:hAnsi="Times New Roman"/>
                <w:lang w:eastAsia="lt-LT"/>
              </w:rPr>
              <w:t>0</w:t>
            </w:r>
          </w:p>
        </w:tc>
        <w:tc>
          <w:tcPr>
            <w:tcW w:w="1417" w:type="dxa"/>
            <w:tcBorders>
              <w:top w:val="single" w:sz="4" w:space="0" w:color="auto"/>
              <w:left w:val="single" w:sz="4" w:space="0" w:color="auto"/>
              <w:bottom w:val="single" w:sz="4" w:space="0" w:color="auto"/>
              <w:right w:val="single" w:sz="4" w:space="0" w:color="auto"/>
            </w:tcBorders>
            <w:shd w:val="clear" w:color="auto" w:fill="FFFFFF"/>
            <w:noWrap/>
            <w:hideMark/>
          </w:tcPr>
          <w:p w:rsidR="00C97555" w:rsidRPr="00776966" w:rsidRDefault="00C97555" w:rsidP="008937BC">
            <w:pPr>
              <w:shd w:val="clear" w:color="auto" w:fill="FFFFFF"/>
              <w:spacing w:after="0" w:line="240" w:lineRule="auto"/>
              <w:jc w:val="center"/>
              <w:rPr>
                <w:rFonts w:ascii="Times New Roman" w:eastAsia="Times New Roman" w:hAnsi="Times New Roman"/>
                <w:b/>
                <w:bCs/>
                <w:lang w:eastAsia="lt-LT"/>
              </w:rPr>
            </w:pPr>
            <w:r w:rsidRPr="00776966">
              <w:rPr>
                <w:rFonts w:ascii="Times New Roman" w:eastAsia="Times New Roman" w:hAnsi="Times New Roman"/>
                <w:b/>
                <w:bCs/>
                <w:lang w:eastAsia="lt-LT"/>
              </w:rPr>
              <w:t>0</w:t>
            </w:r>
          </w:p>
        </w:tc>
      </w:tr>
    </w:tbl>
    <w:p w:rsidR="004B77B0" w:rsidRDefault="004C2A36" w:rsidP="008937BC">
      <w:pPr>
        <w:shd w:val="clear" w:color="auto" w:fill="FFFFFF"/>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color w:val="000000"/>
          <w:sz w:val="24"/>
          <w:szCs w:val="24"/>
          <w:lang w:eastAsia="lt-LT"/>
        </w:rPr>
        <w:tab/>
      </w:r>
    </w:p>
    <w:p w:rsidR="006412B6" w:rsidRDefault="006412B6" w:rsidP="00F259D2">
      <w:pPr>
        <w:spacing w:after="0" w:line="240" w:lineRule="auto"/>
        <w:jc w:val="center"/>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2. ĮSTAIGOS</w:t>
      </w:r>
      <w:r>
        <w:rPr>
          <w:rFonts w:ascii="Times New Roman" w:eastAsia="Times New Roman" w:hAnsi="Times New Roman"/>
          <w:color w:val="000000"/>
          <w:sz w:val="24"/>
          <w:szCs w:val="24"/>
          <w:lang w:eastAsia="lt-LT"/>
        </w:rPr>
        <w:t> </w:t>
      </w:r>
      <w:r>
        <w:rPr>
          <w:rFonts w:ascii="Times New Roman" w:eastAsia="Times New Roman" w:hAnsi="Times New Roman"/>
          <w:b/>
          <w:bCs/>
          <w:color w:val="000000"/>
          <w:sz w:val="24"/>
          <w:szCs w:val="24"/>
          <w:lang w:eastAsia="lt-LT"/>
        </w:rPr>
        <w:t>VYKDYTA VEIKLA IR PASIEKTI REZULTATAI</w:t>
      </w:r>
    </w:p>
    <w:p w:rsidR="006412B6" w:rsidRDefault="006412B6" w:rsidP="00F259D2">
      <w:pPr>
        <w:spacing w:after="0" w:line="240" w:lineRule="auto"/>
        <w:ind w:firstLine="1298"/>
        <w:jc w:val="center"/>
        <w:rPr>
          <w:rFonts w:ascii="Times New Roman" w:eastAsia="Times New Roman" w:hAnsi="Times New Roman"/>
          <w:color w:val="000000"/>
          <w:sz w:val="24"/>
          <w:szCs w:val="24"/>
          <w:lang w:eastAsia="lt-LT"/>
        </w:rPr>
      </w:pPr>
    </w:p>
    <w:p w:rsidR="006412B6" w:rsidRDefault="006412B6" w:rsidP="00E73B27">
      <w:pPr>
        <w:spacing w:after="0" w:line="240" w:lineRule="auto"/>
        <w:ind w:firstLine="1134"/>
        <w:jc w:val="both"/>
        <w:rPr>
          <w:rFonts w:ascii="Times New Roman" w:eastAsia="Times New Roman" w:hAnsi="Times New Roman"/>
          <w:sz w:val="24"/>
          <w:szCs w:val="24"/>
          <w:lang w:eastAsia="lt-LT"/>
        </w:rPr>
      </w:pPr>
      <w:r w:rsidRPr="006042BF">
        <w:rPr>
          <w:rFonts w:ascii="Times New Roman" w:eastAsia="Times New Roman" w:hAnsi="Times New Roman"/>
          <w:b/>
          <w:bCs/>
          <w:color w:val="000000"/>
          <w:sz w:val="24"/>
          <w:szCs w:val="24"/>
          <w:lang w:eastAsia="lt-LT"/>
        </w:rPr>
        <w:t>2.1. Veiklos tikslų įgyvendinimas</w:t>
      </w:r>
      <w:r w:rsidR="008157DB" w:rsidRPr="006042BF">
        <w:rPr>
          <w:rFonts w:ascii="Times New Roman" w:eastAsia="Times New Roman" w:hAnsi="Times New Roman"/>
          <w:b/>
          <w:bCs/>
          <w:color w:val="000000"/>
          <w:sz w:val="24"/>
          <w:szCs w:val="24"/>
          <w:lang w:eastAsia="lt-LT"/>
        </w:rPr>
        <w:t xml:space="preserve"> </w:t>
      </w:r>
      <w:r w:rsidR="008157DB">
        <w:rPr>
          <w:rFonts w:ascii="Times New Roman" w:eastAsia="Times New Roman" w:hAnsi="Times New Roman"/>
          <w:sz w:val="24"/>
          <w:szCs w:val="24"/>
          <w:lang w:eastAsia="lt-LT"/>
        </w:rPr>
        <w:t>(</w:t>
      </w:r>
      <w:r w:rsidR="00D90CE4" w:rsidRPr="007326E9">
        <w:rPr>
          <w:rFonts w:ascii="Times New Roman" w:eastAsia="Times New Roman" w:hAnsi="Times New Roman"/>
          <w:sz w:val="24"/>
          <w:szCs w:val="24"/>
          <w:lang w:eastAsia="lt-LT"/>
        </w:rPr>
        <w:t>trumpai pristatoma švietimo įstaigos strateginio plano ir įstaigos metinio veiklos plano įgyvendinimo kryptys, svarbiausi rezu</w:t>
      </w:r>
      <w:r w:rsidR="008157DB">
        <w:rPr>
          <w:rFonts w:ascii="Times New Roman" w:eastAsia="Times New Roman" w:hAnsi="Times New Roman"/>
          <w:sz w:val="24"/>
          <w:szCs w:val="24"/>
          <w:lang w:eastAsia="lt-LT"/>
        </w:rPr>
        <w:t>ltatai ir rodikliai bei pokytis).</w:t>
      </w:r>
    </w:p>
    <w:p w:rsidR="007E4091" w:rsidRPr="007E4091" w:rsidRDefault="007E4091" w:rsidP="00776966">
      <w:pPr>
        <w:spacing w:after="0" w:line="240" w:lineRule="auto"/>
        <w:ind w:firstLine="1134"/>
        <w:jc w:val="both"/>
        <w:rPr>
          <w:rFonts w:ascii="Times New Roman" w:hAnsi="Times New Roman"/>
          <w:sz w:val="24"/>
          <w:szCs w:val="24"/>
        </w:rPr>
      </w:pPr>
      <w:r w:rsidRPr="007E4091">
        <w:rPr>
          <w:rFonts w:ascii="Times New Roman" w:hAnsi="Times New Roman"/>
          <w:sz w:val="24"/>
          <w:szCs w:val="24"/>
        </w:rPr>
        <w:t xml:space="preserve">Kretingos mokyklos-darželio „Žibutė“ </w:t>
      </w:r>
      <w:r w:rsidR="008A0F3F">
        <w:rPr>
          <w:rFonts w:ascii="Times New Roman" w:hAnsi="Times New Roman"/>
          <w:sz w:val="24"/>
          <w:szCs w:val="24"/>
        </w:rPr>
        <w:t xml:space="preserve">(toliau – Mokykla) bendruomenė </w:t>
      </w:r>
      <w:r w:rsidRPr="007E4091">
        <w:rPr>
          <w:rFonts w:ascii="Times New Roman" w:hAnsi="Times New Roman"/>
          <w:sz w:val="24"/>
          <w:szCs w:val="24"/>
        </w:rPr>
        <w:t xml:space="preserve">2018 metais išsikėlė tikslą – telkti Mokyklos bendruomenę nuolatiniam mokymuisi, tobulėjimui ir lyderystei, </w:t>
      </w:r>
      <w:r w:rsidRPr="007E4091">
        <w:rPr>
          <w:rFonts w:ascii="Times New Roman" w:hAnsi="Times New Roman"/>
          <w:sz w:val="24"/>
          <w:szCs w:val="24"/>
        </w:rPr>
        <w:lastRenderedPageBreak/>
        <w:t xml:space="preserve">siekiant kiekvieno bendruomenės nario sėkmės, asmenybės brandos ir individualios pažangos, saugioje, jaukioje ir kultūringoje aplinkoje. </w:t>
      </w:r>
    </w:p>
    <w:p w:rsidR="007E4091" w:rsidRPr="007E4091" w:rsidRDefault="007E4091" w:rsidP="00776966">
      <w:pPr>
        <w:autoSpaceDE w:val="0"/>
        <w:autoSpaceDN w:val="0"/>
        <w:adjustRightInd w:val="0"/>
        <w:spacing w:after="0" w:line="240" w:lineRule="auto"/>
        <w:ind w:firstLine="1134"/>
        <w:jc w:val="both"/>
        <w:rPr>
          <w:rFonts w:ascii="Times New Roman" w:hAnsi="Times New Roman"/>
          <w:sz w:val="24"/>
          <w:szCs w:val="24"/>
        </w:rPr>
      </w:pPr>
      <w:r w:rsidRPr="007E4091">
        <w:rPr>
          <w:rFonts w:ascii="Times New Roman" w:hAnsi="Times New Roman"/>
          <w:sz w:val="24"/>
          <w:szCs w:val="24"/>
        </w:rPr>
        <w:t>Įgyvendinant pirmąjį uždavinį – organizuoti ugdymą(</w:t>
      </w:r>
      <w:proofErr w:type="spellStart"/>
      <w:r w:rsidRPr="007E4091">
        <w:rPr>
          <w:rFonts w:ascii="Times New Roman" w:hAnsi="Times New Roman"/>
          <w:sz w:val="24"/>
          <w:szCs w:val="24"/>
        </w:rPr>
        <w:t>si</w:t>
      </w:r>
      <w:proofErr w:type="spellEnd"/>
      <w:r w:rsidRPr="007E4091">
        <w:rPr>
          <w:rFonts w:ascii="Times New Roman" w:hAnsi="Times New Roman"/>
          <w:sz w:val="24"/>
          <w:szCs w:val="24"/>
        </w:rPr>
        <w:t>), orientuotą į kiekvieno mokinio asmenybės brandą</w:t>
      </w:r>
      <w:r w:rsidR="00B91779">
        <w:rPr>
          <w:rFonts w:ascii="Times New Roman" w:hAnsi="Times New Roman"/>
          <w:sz w:val="24"/>
          <w:szCs w:val="24"/>
        </w:rPr>
        <w:t xml:space="preserve">, </w:t>
      </w:r>
      <w:r w:rsidRPr="007E4091">
        <w:rPr>
          <w:rFonts w:ascii="Times New Roman" w:hAnsi="Times New Roman"/>
          <w:sz w:val="24"/>
          <w:szCs w:val="24"/>
        </w:rPr>
        <w:t xml:space="preserve">individualios pažangos siekimą, mokymosi motyvacijos, asmeninės atsakomybės už mokymosi rezultatus skatinimą – atlikti </w:t>
      </w:r>
      <w:r w:rsidR="00B91779">
        <w:rPr>
          <w:rFonts w:ascii="Times New Roman" w:hAnsi="Times New Roman"/>
          <w:sz w:val="24"/>
          <w:szCs w:val="24"/>
        </w:rPr>
        <w:t xml:space="preserve">Mokyklos </w:t>
      </w:r>
      <w:r w:rsidRPr="007E4091">
        <w:rPr>
          <w:rFonts w:ascii="Times New Roman" w:hAnsi="Times New Roman"/>
          <w:sz w:val="24"/>
          <w:szCs w:val="24"/>
        </w:rPr>
        <w:t>ugdymo plano daliniai pakeitimai, parengti ilgalaikiai mokomųjų dalykų planai, 5 neformaliojo švietimo programos, tvarkaraščiai, tikslingai vykdyta metodinė veikla, atlikti 1 klasės ir priešmokyklinio amžiaus gab</w:t>
      </w:r>
      <w:r w:rsidR="00B91779">
        <w:rPr>
          <w:rFonts w:ascii="Times New Roman" w:hAnsi="Times New Roman"/>
          <w:sz w:val="24"/>
          <w:szCs w:val="24"/>
        </w:rPr>
        <w:t>ių</w:t>
      </w:r>
      <w:r w:rsidRPr="007E4091">
        <w:rPr>
          <w:rFonts w:ascii="Times New Roman" w:hAnsi="Times New Roman"/>
          <w:sz w:val="24"/>
          <w:szCs w:val="24"/>
        </w:rPr>
        <w:t xml:space="preserve"> vaikų atpažinimo tyrimai. Pradinio ugdymo mokytoja D. </w:t>
      </w:r>
      <w:proofErr w:type="spellStart"/>
      <w:r w:rsidRPr="007E4091">
        <w:rPr>
          <w:rFonts w:ascii="Times New Roman" w:hAnsi="Times New Roman"/>
          <w:sz w:val="24"/>
          <w:szCs w:val="24"/>
        </w:rPr>
        <w:t>Stonkienė</w:t>
      </w:r>
      <w:proofErr w:type="spellEnd"/>
      <w:r w:rsidRPr="007E4091">
        <w:rPr>
          <w:rFonts w:ascii="Times New Roman" w:hAnsi="Times New Roman"/>
          <w:sz w:val="24"/>
          <w:szCs w:val="24"/>
        </w:rPr>
        <w:t xml:space="preserve"> ir direktorius pavaduotoja ugdymui V. Petrauskienė </w:t>
      </w:r>
      <w:r w:rsidRPr="007E4091">
        <w:rPr>
          <w:rFonts w:ascii="Times New Roman" w:eastAsia="Times New Roman" w:hAnsi="Times New Roman"/>
          <w:bCs/>
          <w:sz w:val="24"/>
          <w:szCs w:val="24"/>
          <w:lang w:eastAsia="lt-LT"/>
        </w:rPr>
        <w:t xml:space="preserve">respublikinėje teorinėje-praktinėje konferencijoje „Gabūs vaikai: sėkmės ir iššūkiai“ </w:t>
      </w:r>
      <w:r w:rsidRPr="007E4091">
        <w:rPr>
          <w:rFonts w:ascii="Times New Roman" w:hAnsi="Times New Roman"/>
          <w:sz w:val="24"/>
          <w:szCs w:val="24"/>
        </w:rPr>
        <w:t>dalijosi patirtimi apie gabių vaikų ugdymą</w:t>
      </w:r>
      <w:r w:rsidRPr="007E4091">
        <w:rPr>
          <w:rFonts w:ascii="Times New Roman" w:eastAsia="Times New Roman" w:hAnsi="Times New Roman"/>
          <w:bCs/>
          <w:sz w:val="24"/>
          <w:szCs w:val="24"/>
          <w:lang w:eastAsia="lt-LT"/>
        </w:rPr>
        <w:t>. Daug dėmesio skirta mokyklos bendruomenės mokymui, kvalifikacijos kėlimui: visa bendruomenė dalyvavo 18 val. seminarų cikle „</w:t>
      </w:r>
      <w:r w:rsidRPr="007E4091">
        <w:rPr>
          <w:rFonts w:ascii="Times New Roman" w:hAnsi="Times New Roman"/>
          <w:color w:val="000000"/>
          <w:sz w:val="24"/>
          <w:szCs w:val="24"/>
        </w:rPr>
        <w:t>Mokau(</w:t>
      </w:r>
      <w:proofErr w:type="spellStart"/>
      <w:r w:rsidRPr="007E4091">
        <w:rPr>
          <w:rFonts w:ascii="Times New Roman" w:hAnsi="Times New Roman"/>
          <w:color w:val="000000"/>
          <w:sz w:val="24"/>
          <w:szCs w:val="24"/>
        </w:rPr>
        <w:t>si</w:t>
      </w:r>
      <w:proofErr w:type="spellEnd"/>
      <w:r w:rsidRPr="007E4091">
        <w:rPr>
          <w:rFonts w:ascii="Times New Roman" w:hAnsi="Times New Roman"/>
          <w:color w:val="000000"/>
          <w:sz w:val="24"/>
          <w:szCs w:val="24"/>
        </w:rPr>
        <w:t>) kitaip“, dalyvavo seminaruose „Šiuolaikinė pradinukų lietuvių kalbos pamoka: idėjos, efektyvinimo būdai“, „Mąstymo žemėlapiai. Jų taikymo galimybės“</w:t>
      </w:r>
      <w:r w:rsidRPr="007E4091">
        <w:rPr>
          <w:rFonts w:ascii="Times New Roman" w:eastAsia="Times New Roman" w:hAnsi="Times New Roman"/>
          <w:bCs/>
          <w:sz w:val="24"/>
          <w:szCs w:val="24"/>
          <w:lang w:eastAsia="lt-LT"/>
        </w:rPr>
        <w:t xml:space="preserve">, </w:t>
      </w:r>
      <w:r w:rsidRPr="007E4091">
        <w:rPr>
          <w:rFonts w:ascii="Times New Roman" w:hAnsi="Times New Roman"/>
          <w:color w:val="000000"/>
          <w:sz w:val="24"/>
          <w:szCs w:val="24"/>
        </w:rPr>
        <w:t xml:space="preserve">“Ieškojimai ir atradimai dirbant su serijos Taip! lietuvių kalbos vadovėliu 1-2 klasei”, ,,Kūrybiškas ikimokyklinukų ugdymas“ ir kt. </w:t>
      </w:r>
      <w:r w:rsidRPr="007E4091">
        <w:rPr>
          <w:rFonts w:ascii="Times New Roman" w:hAnsi="Times New Roman"/>
          <w:sz w:val="24"/>
          <w:szCs w:val="24"/>
        </w:rPr>
        <w:t xml:space="preserve">Vaiko asmenybinėms savybėms, gabumams ir talentams skleistis, sudarytos sąlygos lankyti papildomus šokio, krepšinio, teatro studijos užsiėmimus </w:t>
      </w:r>
      <w:r w:rsidR="00B91779">
        <w:rPr>
          <w:rFonts w:ascii="Times New Roman" w:hAnsi="Times New Roman"/>
          <w:sz w:val="24"/>
          <w:szCs w:val="24"/>
        </w:rPr>
        <w:t>M</w:t>
      </w:r>
      <w:r w:rsidRPr="007E4091">
        <w:rPr>
          <w:rFonts w:ascii="Times New Roman" w:hAnsi="Times New Roman"/>
          <w:sz w:val="24"/>
          <w:szCs w:val="24"/>
        </w:rPr>
        <w:t xml:space="preserve">okykloje, Kretingos meno ir sporto mokyklose, kitose miesto neformaliojo vaikų švietimo (šiuolaikinio šokių studijų, gimnastikos, </w:t>
      </w:r>
      <w:proofErr w:type="spellStart"/>
      <w:r w:rsidRPr="007E4091">
        <w:rPr>
          <w:rFonts w:ascii="Times New Roman" w:hAnsi="Times New Roman"/>
          <w:sz w:val="24"/>
          <w:szCs w:val="24"/>
        </w:rPr>
        <w:t>robotikos</w:t>
      </w:r>
      <w:proofErr w:type="spellEnd"/>
      <w:r w:rsidRPr="007E4091">
        <w:rPr>
          <w:rFonts w:ascii="Times New Roman" w:hAnsi="Times New Roman"/>
          <w:sz w:val="24"/>
          <w:szCs w:val="24"/>
        </w:rPr>
        <w:t xml:space="preserve"> ir kt.) būreliuose, studijose, klubuose.</w:t>
      </w:r>
    </w:p>
    <w:p w:rsidR="007E4091" w:rsidRPr="007E4091" w:rsidRDefault="001011D3" w:rsidP="00776966">
      <w:pPr>
        <w:autoSpaceDE w:val="0"/>
        <w:autoSpaceDN w:val="0"/>
        <w:adjustRightInd w:val="0"/>
        <w:spacing w:after="0" w:line="240" w:lineRule="auto"/>
        <w:ind w:firstLine="1134"/>
        <w:jc w:val="both"/>
        <w:rPr>
          <w:rFonts w:ascii="Times New Roman" w:hAnsi="Times New Roman"/>
          <w:sz w:val="24"/>
          <w:szCs w:val="24"/>
        </w:rPr>
      </w:pPr>
      <w:r>
        <w:rPr>
          <w:noProof/>
        </w:rPr>
        <mc:AlternateContent>
          <mc:Choice Requires="wps">
            <w:drawing>
              <wp:anchor distT="0" distB="0" distL="114298" distR="114298" simplePos="0" relativeHeight="251657728" behindDoc="1" locked="0" layoutInCell="0" allowOverlap="1">
                <wp:simplePos x="0" y="0"/>
                <wp:positionH relativeFrom="page">
                  <wp:posOffset>3023869</wp:posOffset>
                </wp:positionH>
                <wp:positionV relativeFrom="paragraph">
                  <wp:posOffset>654050</wp:posOffset>
                </wp:positionV>
                <wp:extent cx="0" cy="5715"/>
                <wp:effectExtent l="0" t="0" r="19050" b="13335"/>
                <wp:wrapNone/>
                <wp:docPr id="2" name="Laisva forma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0" cy="5715"/>
                        </a:xfrm>
                        <a:custGeom>
                          <a:avLst/>
                          <a:gdLst>
                            <a:gd name="T0" fmla="*/ 0 h 10"/>
                            <a:gd name="T1" fmla="*/ 9 h 10"/>
                          </a:gdLst>
                          <a:ahLst/>
                          <a:cxnLst>
                            <a:cxn ang="0">
                              <a:pos x="0" y="T0"/>
                            </a:cxn>
                            <a:cxn ang="0">
                              <a:pos x="0" y="T1"/>
                            </a:cxn>
                          </a:cxnLst>
                          <a:rect l="0" t="0" r="r" b="b"/>
                          <a:pathLst>
                            <a:path h="10">
                              <a:moveTo>
                                <a:pt x="0" y="0"/>
                              </a:moveTo>
                              <a:lnTo>
                                <a:pt x="0" y="9"/>
                              </a:lnTo>
                            </a:path>
                          </a:pathLst>
                        </a:custGeom>
                        <a:noFill/>
                        <a:ln w="7620">
                          <a:solidFill>
                            <a:srgbClr val="D9D9D9"/>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CE2250" id="Laisva forma 5" o:spid="_x0000_s1026" style="position:absolute;margin-left:238.1pt;margin-top:51.5pt;width:0;height:.45pt;z-index:-251658752;visibility:visible;mso-wrap-style:square;mso-width-percent:0;mso-height-percent:0;mso-wrap-distance-left:3.17494mm;mso-wrap-distance-top:0;mso-wrap-distance-right:3.17494mm;mso-wrap-distance-bottom:0;mso-position-horizontal:absolute;mso-position-horizontal-relative:page;mso-position-vertical:absolute;mso-position-vertical-relative:text;mso-width-percent:0;mso-height-percent:0;mso-width-relative:page;mso-height-relative:page;v-text-anchor:top" coordsize="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" o:allowincell="f" path="m,l,9e" filled="f" strokecolor="#d9d9d9" strokeweight=".6pt">
                <v:path arrowok="t" o:connecttype="custom" o:connectlocs="0,0;0,5144" o:connectangles="0,0"/>
                <w10:wrap anchorx="page"/>
              </v:shape>
            </w:pict>
          </mc:Fallback>
        </mc:AlternateContent>
      </w:r>
      <w:r w:rsidR="007E4091" w:rsidRPr="007E4091">
        <w:rPr>
          <w:rFonts w:ascii="Times New Roman" w:hAnsi="Times New Roman"/>
          <w:sz w:val="24"/>
          <w:szCs w:val="24"/>
        </w:rPr>
        <w:t>Antrąjį uždavinį – kurti vieningą mokinio individualios pažangos (</w:t>
      </w:r>
      <w:proofErr w:type="spellStart"/>
      <w:r w:rsidR="007E4091" w:rsidRPr="007E4091">
        <w:rPr>
          <w:rFonts w:ascii="Times New Roman" w:hAnsi="Times New Roman"/>
          <w:sz w:val="24"/>
          <w:szCs w:val="24"/>
        </w:rPr>
        <w:t>MIP</w:t>
      </w:r>
      <w:proofErr w:type="spellEnd"/>
      <w:r w:rsidR="007E4091" w:rsidRPr="007E4091">
        <w:rPr>
          <w:rFonts w:ascii="Times New Roman" w:hAnsi="Times New Roman"/>
          <w:sz w:val="24"/>
          <w:szCs w:val="24"/>
        </w:rPr>
        <w:t xml:space="preserve">) stebėsenos, fiksavimo ir rezultatų panaudojimo asmenybės </w:t>
      </w:r>
      <w:proofErr w:type="spellStart"/>
      <w:r w:rsidR="007E4091" w:rsidRPr="007E4091">
        <w:rPr>
          <w:rFonts w:ascii="Times New Roman" w:hAnsi="Times New Roman"/>
          <w:sz w:val="24"/>
          <w:szCs w:val="24"/>
        </w:rPr>
        <w:t>ūgčiai</w:t>
      </w:r>
      <w:proofErr w:type="spellEnd"/>
      <w:r w:rsidR="007E4091" w:rsidRPr="007E4091">
        <w:rPr>
          <w:rFonts w:ascii="Times New Roman" w:hAnsi="Times New Roman"/>
          <w:sz w:val="24"/>
          <w:szCs w:val="24"/>
        </w:rPr>
        <w:t xml:space="preserve"> modelį – pavyko įgyvendinti iš dalies. Nemažai dėmesio buvo skirta nuolatiniam vaikų pasiekimų vertinimo ir pažangos stebėjimui, bendrų susitarimų priėmimui, mokyklos pasiekimų ir pažangos vertinimo ir fiksavimo tvarkos aprašo parengimui, pedagoginės veiklos stebėsenos organizavimui, tėvų informavimui apie jų vaiko ugdymo(</w:t>
      </w:r>
      <w:proofErr w:type="spellStart"/>
      <w:r w:rsidR="007E4091" w:rsidRPr="007E4091">
        <w:rPr>
          <w:rFonts w:ascii="Times New Roman" w:hAnsi="Times New Roman"/>
          <w:sz w:val="24"/>
          <w:szCs w:val="24"/>
        </w:rPr>
        <w:t>si</w:t>
      </w:r>
      <w:proofErr w:type="spellEnd"/>
      <w:r w:rsidR="007E4091" w:rsidRPr="007E4091">
        <w:rPr>
          <w:rFonts w:ascii="Times New Roman" w:hAnsi="Times New Roman"/>
          <w:sz w:val="24"/>
          <w:szCs w:val="24"/>
        </w:rPr>
        <w:t xml:space="preserve">) rezultatus. Metodinė taryba organizavo diskusijas „Tikslinga grįžtamojo ryšio informacija – sėkmės prielaida siekiant </w:t>
      </w:r>
      <w:proofErr w:type="spellStart"/>
      <w:r w:rsidR="007E4091" w:rsidRPr="007E4091">
        <w:rPr>
          <w:rFonts w:ascii="Times New Roman" w:hAnsi="Times New Roman"/>
          <w:sz w:val="24"/>
          <w:szCs w:val="24"/>
        </w:rPr>
        <w:t>MIP</w:t>
      </w:r>
      <w:proofErr w:type="spellEnd"/>
      <w:r w:rsidR="007E4091" w:rsidRPr="007E4091">
        <w:rPr>
          <w:rFonts w:ascii="Times New Roman" w:hAnsi="Times New Roman"/>
          <w:sz w:val="24"/>
          <w:szCs w:val="24"/>
        </w:rPr>
        <w:t>“ ir „</w:t>
      </w:r>
      <w:proofErr w:type="spellStart"/>
      <w:r w:rsidR="007E4091" w:rsidRPr="007E4091">
        <w:rPr>
          <w:rFonts w:ascii="Times New Roman" w:hAnsi="Times New Roman"/>
          <w:sz w:val="24"/>
          <w:szCs w:val="24"/>
        </w:rPr>
        <w:t>MIP</w:t>
      </w:r>
      <w:proofErr w:type="spellEnd"/>
      <w:r w:rsidR="007E4091" w:rsidRPr="007E4091">
        <w:rPr>
          <w:rFonts w:ascii="Times New Roman" w:hAnsi="Times New Roman"/>
          <w:sz w:val="24"/>
          <w:szCs w:val="24"/>
        </w:rPr>
        <w:t xml:space="preserve"> formos, metodai, instrumentai pamokoje/veikloje“. Anglų kalbos mokytoja O. </w:t>
      </w:r>
      <w:proofErr w:type="spellStart"/>
      <w:r w:rsidR="007E4091" w:rsidRPr="007E4091">
        <w:rPr>
          <w:rFonts w:ascii="Times New Roman" w:hAnsi="Times New Roman"/>
          <w:sz w:val="24"/>
          <w:szCs w:val="24"/>
        </w:rPr>
        <w:t>Špokauskienė</w:t>
      </w:r>
      <w:proofErr w:type="spellEnd"/>
      <w:r w:rsidR="007E4091" w:rsidRPr="007E4091">
        <w:rPr>
          <w:rFonts w:ascii="Times New Roman" w:hAnsi="Times New Roman"/>
          <w:sz w:val="24"/>
          <w:szCs w:val="24"/>
        </w:rPr>
        <w:t xml:space="preserve"> vedė atviras pamokas, kuriose demonstravo šiuolaikinių išmaniųjų technologijų pritaikymą ir galimybes mokinių pažangai pamatuoti („</w:t>
      </w:r>
      <w:proofErr w:type="spellStart"/>
      <w:r w:rsidR="007E4091" w:rsidRPr="007E4091">
        <w:rPr>
          <w:rFonts w:ascii="Times New Roman" w:hAnsi="Times New Roman"/>
          <w:sz w:val="24"/>
          <w:szCs w:val="24"/>
        </w:rPr>
        <w:t>IKT</w:t>
      </w:r>
      <w:proofErr w:type="spellEnd"/>
      <w:r w:rsidR="007E4091" w:rsidRPr="007E4091">
        <w:rPr>
          <w:rFonts w:ascii="Times New Roman" w:hAnsi="Times New Roman"/>
          <w:sz w:val="24"/>
          <w:szCs w:val="24"/>
        </w:rPr>
        <w:t xml:space="preserve"> – „greitoji pagalba“ mokinių pasiekimų ir pažangos pamatavimui“). Mokykla dalyvavo 2 ir 4 klasių mokinių nacionaliniame pasiekimų patikrinime, kuris leidžia pamatuoti mokinių ir </w:t>
      </w:r>
      <w:r w:rsidR="00B91779">
        <w:rPr>
          <w:rFonts w:ascii="Times New Roman" w:hAnsi="Times New Roman"/>
          <w:sz w:val="24"/>
          <w:szCs w:val="24"/>
        </w:rPr>
        <w:t>M</w:t>
      </w:r>
      <w:r w:rsidR="007E4091" w:rsidRPr="007E4091">
        <w:rPr>
          <w:rFonts w:ascii="Times New Roman" w:hAnsi="Times New Roman"/>
          <w:sz w:val="24"/>
          <w:szCs w:val="24"/>
        </w:rPr>
        <w:t>okyklos daromą pažangą mokyklos, rajono ir respublikos kontekste. Liko iš dalies neįgyvendintas vertinimo ugdant bei įsivertinimo organizavimo klausimas, refleksijos, jos rezultatų tikslingo panaudojimo mokinio(-</w:t>
      </w:r>
      <w:proofErr w:type="spellStart"/>
      <w:r w:rsidR="007E4091" w:rsidRPr="007E4091">
        <w:rPr>
          <w:rFonts w:ascii="Times New Roman" w:hAnsi="Times New Roman"/>
          <w:sz w:val="24"/>
          <w:szCs w:val="24"/>
        </w:rPr>
        <w:t>ių</w:t>
      </w:r>
      <w:proofErr w:type="spellEnd"/>
      <w:r w:rsidR="007E4091" w:rsidRPr="007E4091">
        <w:rPr>
          <w:rFonts w:ascii="Times New Roman" w:hAnsi="Times New Roman"/>
          <w:sz w:val="24"/>
          <w:szCs w:val="24"/>
        </w:rPr>
        <w:t>) pažinimui, jo mokymosi stilių ir mokymosi motyvacijos galimybėms skatinti.</w:t>
      </w:r>
    </w:p>
    <w:p w:rsidR="007E4091" w:rsidRDefault="007E4091" w:rsidP="00776966">
      <w:pPr>
        <w:spacing w:after="0" w:line="240" w:lineRule="auto"/>
        <w:ind w:firstLine="1134"/>
        <w:jc w:val="both"/>
        <w:rPr>
          <w:rFonts w:ascii="Times New Roman" w:eastAsia="Times New Roman" w:hAnsi="Times New Roman"/>
          <w:sz w:val="24"/>
          <w:szCs w:val="24"/>
          <w:lang w:eastAsia="lt-LT"/>
        </w:rPr>
      </w:pPr>
      <w:r w:rsidRPr="007E4091">
        <w:rPr>
          <w:rFonts w:ascii="Times New Roman" w:hAnsi="Times New Roman"/>
          <w:sz w:val="24"/>
          <w:szCs w:val="24"/>
        </w:rPr>
        <w:t>Trečiasis uždavinys – skatinti bendruomenės narių atsakomybę, iniciatyvumą ir lyderystę, saugant mokinio ir jo ugdytojų fizinę ir emocinę sveikatą, saugioje, jaukioje ir kultūringoje ugdymo(</w:t>
      </w:r>
      <w:proofErr w:type="spellStart"/>
      <w:r w:rsidRPr="007E4091">
        <w:rPr>
          <w:rFonts w:ascii="Times New Roman" w:hAnsi="Times New Roman"/>
          <w:sz w:val="24"/>
          <w:szCs w:val="24"/>
        </w:rPr>
        <w:t>si</w:t>
      </w:r>
      <w:proofErr w:type="spellEnd"/>
      <w:r w:rsidRPr="007E4091">
        <w:rPr>
          <w:rFonts w:ascii="Times New Roman" w:hAnsi="Times New Roman"/>
          <w:sz w:val="24"/>
          <w:szCs w:val="24"/>
        </w:rPr>
        <w:t>) aplinkoje – įgyvendintas. Parengtas ir pradėtas įgyvendinti „Saugios aplinkos kūrimo komponentų įgyvendinimo mokykloje priemonių planas 2018-2020 metams“</w:t>
      </w:r>
      <w:r w:rsidR="00B91779">
        <w:rPr>
          <w:rFonts w:ascii="Times New Roman" w:hAnsi="Times New Roman"/>
          <w:sz w:val="24"/>
          <w:szCs w:val="24"/>
        </w:rPr>
        <w:t xml:space="preserve">, </w:t>
      </w:r>
      <w:r w:rsidRPr="007E4091">
        <w:rPr>
          <w:rFonts w:ascii="Times New Roman" w:eastAsia="Times New Roman" w:hAnsi="Times New Roman"/>
          <w:sz w:val="24"/>
          <w:szCs w:val="24"/>
          <w:lang w:eastAsia="lt-LT"/>
        </w:rPr>
        <w:t xml:space="preserve">tęsiamas mokyklos </w:t>
      </w:r>
      <w:r w:rsidRPr="007E4091">
        <w:rPr>
          <w:rFonts w:ascii="Times New Roman" w:hAnsi="Times New Roman"/>
          <w:sz w:val="24"/>
          <w:szCs w:val="24"/>
        </w:rPr>
        <w:t>„Sveikatos stiprinimo plano 2017-2020 mokslo metams“</w:t>
      </w:r>
      <w:r w:rsidRPr="007E4091">
        <w:rPr>
          <w:rFonts w:ascii="Times New Roman" w:eastAsia="Times New Roman" w:hAnsi="Times New Roman"/>
          <w:sz w:val="24"/>
          <w:szCs w:val="24"/>
          <w:lang w:eastAsia="lt-LT"/>
        </w:rPr>
        <w:t xml:space="preserve"> įgyvendinimas, vykdomos </w:t>
      </w:r>
      <w:r w:rsidRPr="007E4091">
        <w:rPr>
          <w:rFonts w:ascii="Times New Roman" w:hAnsi="Times New Roman"/>
          <w:sz w:val="24"/>
          <w:szCs w:val="24"/>
        </w:rPr>
        <w:t>prevencinės programos „</w:t>
      </w:r>
      <w:proofErr w:type="spellStart"/>
      <w:r w:rsidRPr="007E4091">
        <w:rPr>
          <w:rFonts w:ascii="Times New Roman" w:hAnsi="Times New Roman"/>
          <w:sz w:val="24"/>
          <w:szCs w:val="24"/>
        </w:rPr>
        <w:t>Zipio</w:t>
      </w:r>
      <w:proofErr w:type="spellEnd"/>
      <w:r w:rsidRPr="007E4091">
        <w:rPr>
          <w:rFonts w:ascii="Times New Roman" w:hAnsi="Times New Roman"/>
          <w:sz w:val="24"/>
          <w:szCs w:val="24"/>
        </w:rPr>
        <w:t xml:space="preserve"> draugai“, „Obuolio draugai“. Į ugdymo turinį integruojamos </w:t>
      </w:r>
      <w:r w:rsidRPr="007E4091">
        <w:rPr>
          <w:rFonts w:ascii="Times New Roman" w:hAnsi="Times New Roman"/>
          <w:sz w:val="24"/>
          <w:szCs w:val="24"/>
          <w:shd w:val="clear" w:color="auto" w:fill="FFFFFF"/>
        </w:rPr>
        <w:t xml:space="preserve">Sveikatos ir lytiškumo ugdymo bei rengimo šeimai bendroji, </w:t>
      </w:r>
      <w:r w:rsidRPr="007E4091">
        <w:rPr>
          <w:rFonts w:ascii="Times New Roman" w:hAnsi="Times New Roman"/>
          <w:sz w:val="24"/>
          <w:szCs w:val="24"/>
        </w:rPr>
        <w:t>Alkoholio, tabako ir kitų psichiką veikiančių medžiagų vartojimo prevencijos, Gyvenimo įgūdžių programos. Mokyklos komanda dalyvavo socialinio emocinio ugdymo, emocinio intelekto ugdymo seminarų cikluose</w:t>
      </w:r>
      <w:r w:rsidR="00B91779">
        <w:rPr>
          <w:rFonts w:ascii="Times New Roman" w:hAnsi="Times New Roman"/>
          <w:sz w:val="24"/>
          <w:szCs w:val="24"/>
        </w:rPr>
        <w:t xml:space="preserve">. </w:t>
      </w:r>
      <w:r w:rsidRPr="007E4091">
        <w:rPr>
          <w:rFonts w:ascii="Times New Roman" w:hAnsi="Times New Roman"/>
          <w:sz w:val="24"/>
          <w:szCs w:val="24"/>
        </w:rPr>
        <w:t xml:space="preserve">Daug dėmesio </w:t>
      </w:r>
      <w:r w:rsidRPr="007E4091">
        <w:rPr>
          <w:rFonts w:ascii="Times New Roman" w:eastAsia="Times New Roman" w:hAnsi="Times New Roman"/>
          <w:sz w:val="24"/>
          <w:szCs w:val="24"/>
          <w:lang w:eastAsia="lt-LT"/>
        </w:rPr>
        <w:t>skirta palankių sąlygų vaiko/m</w:t>
      </w:r>
      <w:r w:rsidRPr="007E4091">
        <w:rPr>
          <w:rFonts w:ascii="Times New Roman" w:hAnsi="Times New Roman"/>
          <w:sz w:val="24"/>
          <w:szCs w:val="24"/>
        </w:rPr>
        <w:t xml:space="preserve">okinio adaptacijai </w:t>
      </w:r>
      <w:r w:rsidRPr="007E4091">
        <w:rPr>
          <w:rFonts w:ascii="Times New Roman" w:eastAsia="Times New Roman" w:hAnsi="Times New Roman"/>
          <w:sz w:val="24"/>
          <w:szCs w:val="24"/>
          <w:lang w:eastAsia="lt-LT"/>
        </w:rPr>
        <w:t xml:space="preserve">sudarymui, vaikų savijautos tyrimui, mokytojų ir mokinių – </w:t>
      </w:r>
      <w:r w:rsidRPr="007E4091">
        <w:rPr>
          <w:rFonts w:ascii="Times New Roman" w:hAnsi="Times New Roman"/>
          <w:sz w:val="24"/>
          <w:szCs w:val="24"/>
        </w:rPr>
        <w:t>lyderių paieškoms ir jų auginimui, tėvų įtraukimui į mokyklos gyvenimo organizavimą. O</w:t>
      </w:r>
      <w:r w:rsidRPr="007E4091">
        <w:rPr>
          <w:rFonts w:ascii="Times New Roman" w:eastAsia="Times New Roman" w:hAnsi="Times New Roman"/>
          <w:sz w:val="24"/>
          <w:szCs w:val="24"/>
          <w:lang w:eastAsia="lt-LT"/>
        </w:rPr>
        <w:t>rganizuota vaikų vasaros poilsio stovykla „Vasara su „Žibute“-2018“, skirta gabiems, talentingiems ir aktyviems mokiniams.</w:t>
      </w:r>
    </w:p>
    <w:p w:rsidR="006412B6" w:rsidRPr="00C241FD" w:rsidRDefault="006412B6" w:rsidP="00C241FD">
      <w:pPr>
        <w:spacing w:after="0" w:line="240" w:lineRule="auto"/>
        <w:ind w:firstLine="1134"/>
        <w:jc w:val="both"/>
        <w:rPr>
          <w:rFonts w:ascii="Times New Roman" w:eastAsia="Times New Roman" w:hAnsi="Times New Roman"/>
          <w:b/>
          <w:bCs/>
          <w:color w:val="000000"/>
          <w:sz w:val="24"/>
          <w:szCs w:val="24"/>
          <w:lang w:eastAsia="lt-LT"/>
        </w:rPr>
      </w:pPr>
      <w:r w:rsidRPr="00C241FD">
        <w:rPr>
          <w:rFonts w:ascii="Times New Roman" w:eastAsia="Times New Roman" w:hAnsi="Times New Roman"/>
          <w:b/>
          <w:bCs/>
          <w:color w:val="000000"/>
          <w:sz w:val="24"/>
          <w:szCs w:val="24"/>
          <w:lang w:eastAsia="lt-LT"/>
        </w:rPr>
        <w:t>2.2. Įstaigos vykdytos programos, projektai</w:t>
      </w:r>
      <w:r w:rsidR="008157DB" w:rsidRPr="00C241FD">
        <w:rPr>
          <w:rFonts w:ascii="Times New Roman" w:eastAsia="Times New Roman" w:hAnsi="Times New Roman"/>
          <w:b/>
          <w:bCs/>
          <w:color w:val="000000"/>
          <w:sz w:val="24"/>
          <w:szCs w:val="24"/>
          <w:lang w:eastAsia="lt-LT"/>
        </w:rPr>
        <w:t>, lėšos (rajono, šalies, tarptautiniai projektai).</w:t>
      </w:r>
    </w:p>
    <w:p w:rsidR="00A05F63" w:rsidRPr="00E8322D" w:rsidRDefault="00A05F63" w:rsidP="00483A81">
      <w:pPr>
        <w:pStyle w:val="prastasistinklapis"/>
        <w:pBdr>
          <w:bottom w:val="single" w:sz="6" w:space="22" w:color="E5E5E5"/>
        </w:pBdr>
        <w:spacing w:before="0" w:beforeAutospacing="0" w:after="0" w:afterAutospacing="0"/>
        <w:ind w:firstLine="1134"/>
        <w:jc w:val="both"/>
      </w:pPr>
      <w:r w:rsidRPr="00E8322D">
        <w:rPr>
          <w:b/>
        </w:rPr>
        <w:t>Respublikinis vaikų saviraiškos projektas “Vaikų rankos džiugina žemę”.</w:t>
      </w:r>
      <w:r w:rsidRPr="00E8322D">
        <w:t xml:space="preserve"> Projektas vykdomas kasmet nuo 2010 metų, jame dalyvauja Kretingos miesto ir rajono ugdymo įstaigos</w:t>
      </w:r>
      <w:r w:rsidR="00B91779" w:rsidRPr="00E8322D">
        <w:t xml:space="preserve">. </w:t>
      </w:r>
      <w:r w:rsidRPr="00E8322D">
        <w:t>2018 m. projektas tapo respublikiniu, prie jo vykdymo prisijungė 3 Žemaitijos zonos mokyklos.</w:t>
      </w:r>
    </w:p>
    <w:p w:rsidR="005B2615" w:rsidRDefault="00A05F63" w:rsidP="005B2615">
      <w:pPr>
        <w:pStyle w:val="prastasistinklapis"/>
        <w:pBdr>
          <w:bottom w:val="single" w:sz="6" w:space="22" w:color="E5E5E5"/>
        </w:pBdr>
        <w:spacing w:before="0" w:beforeAutospacing="0" w:after="0" w:afterAutospacing="0"/>
        <w:ind w:firstLine="1134"/>
        <w:jc w:val="both"/>
      </w:pPr>
      <w:r w:rsidRPr="00E8322D">
        <w:rPr>
          <w:b/>
        </w:rPr>
        <w:t>Respublikinis specialiųjų poreikių mokinių meninės raiškos projektas-konkursas “Mano gražiausi žodžiai Lietuva</w:t>
      </w:r>
      <w:r w:rsidR="00B91779" w:rsidRPr="00E8322D">
        <w:rPr>
          <w:b/>
        </w:rPr>
        <w:t>i</w:t>
      </w:r>
      <w:r w:rsidRPr="00E8322D">
        <w:rPr>
          <w:b/>
        </w:rPr>
        <w:t>”.</w:t>
      </w:r>
      <w:r w:rsidRPr="00E8322D">
        <w:t xml:space="preserve"> Tikslas </w:t>
      </w:r>
      <w:r w:rsidR="00483A81" w:rsidRPr="00E8322D">
        <w:t>–</w:t>
      </w:r>
      <w:r w:rsidRPr="00E8322D">
        <w:t xml:space="preserve"> ugdyti mokinių, turinčių specialiųjų ugdymosi </w:t>
      </w:r>
      <w:r w:rsidRPr="00E8322D">
        <w:lastRenderedPageBreak/>
        <w:t>poreikių, rašto kultūrą, patriotiškumą, domėjimąsi supama aplinka. Projektas vykdyt</w:t>
      </w:r>
      <w:r w:rsidR="00B91779" w:rsidRPr="00E8322D">
        <w:t xml:space="preserve">as 2018 m. vasario – kovo mėn. </w:t>
      </w:r>
      <w:r w:rsidRPr="00E8322D">
        <w:t>Dalyviai apdovanoti padėkos raštais.</w:t>
      </w:r>
    </w:p>
    <w:p w:rsidR="002064AB" w:rsidRPr="00E8322D" w:rsidRDefault="002064AB" w:rsidP="005B2615">
      <w:pPr>
        <w:pStyle w:val="prastasistinklapis"/>
        <w:pBdr>
          <w:bottom w:val="single" w:sz="6" w:space="22" w:color="E5E5E5"/>
        </w:pBdr>
        <w:spacing w:before="0" w:beforeAutospacing="0" w:after="0" w:afterAutospacing="0"/>
        <w:ind w:firstLine="1134"/>
        <w:jc w:val="both"/>
      </w:pPr>
      <w:r w:rsidRPr="00E8322D">
        <w:rPr>
          <w:b/>
        </w:rPr>
        <w:t xml:space="preserve">Respublikinis projektas “Tu numegzk man mama kelią”. </w:t>
      </w:r>
      <w:r w:rsidRPr="00E8322D">
        <w:t xml:space="preserve">Tikslas - įtraukti </w:t>
      </w:r>
      <w:r w:rsidR="00483A81" w:rsidRPr="00E8322D">
        <w:t>vaikus</w:t>
      </w:r>
      <w:r w:rsidRPr="00E8322D">
        <w:t>, jų šeimos narius ir pedagogus į kūrybinę veiklą, skatinančią prisiminti Lietuvoje  populiaraus mezgimo ir rankdarbių meną, paminint Lietuvos valstybės atkūrimo šimtmetį. Projektas  vykdytas 2</w:t>
      </w:r>
      <w:r w:rsidR="00B91779" w:rsidRPr="00E8322D">
        <w:t xml:space="preserve">018 m. balandžio -gegužės mėn. </w:t>
      </w:r>
      <w:r w:rsidRPr="00E8322D">
        <w:t>Dalyvavo 5 respublikos mokyklų ugdytiniai. 2018 m. gegužės – birželio mėn. surengta projekto kūrybinių darbų paroda.</w:t>
      </w:r>
    </w:p>
    <w:p w:rsidR="002064AB" w:rsidRPr="00E8322D" w:rsidRDefault="002064AB" w:rsidP="00483A81">
      <w:pPr>
        <w:pStyle w:val="prastasistinklapis"/>
        <w:pBdr>
          <w:bottom w:val="single" w:sz="6" w:space="22" w:color="E5E5E5"/>
        </w:pBdr>
        <w:spacing w:before="0" w:beforeAutospacing="0" w:after="0" w:afterAutospacing="0"/>
        <w:ind w:firstLine="1134"/>
        <w:jc w:val="both"/>
      </w:pPr>
      <w:r w:rsidRPr="00E8322D">
        <w:rPr>
          <w:b/>
        </w:rPr>
        <w:t>Respublikinis p</w:t>
      </w:r>
      <w:r w:rsidRPr="00E8322D">
        <w:rPr>
          <w:rStyle w:val="Grietas"/>
          <w:shd w:val="clear" w:color="auto" w:fill="FFFFFF"/>
        </w:rPr>
        <w:t>revencinis projektas „Žaidimai moko“.</w:t>
      </w:r>
      <w:r w:rsidRPr="00E8322D">
        <w:rPr>
          <w:rStyle w:val="Grietas"/>
          <w:b w:val="0"/>
          <w:shd w:val="clear" w:color="auto" w:fill="FFFFFF"/>
        </w:rPr>
        <w:t xml:space="preserve"> </w:t>
      </w:r>
      <w:r w:rsidRPr="00E8322D">
        <w:t xml:space="preserve">Tikslas – žaidimų ir specialiųjų užduočių  pagalba lavinti penkiamečių, šešiamečių vaikų erdvės ir laiko, regimąjį suvokimą, vizualinius procesus, smulkiąją motoriką. Projektas pradėtas vykdyti 2018 m.  </w:t>
      </w:r>
    </w:p>
    <w:p w:rsidR="002064AB" w:rsidRPr="00E8322D" w:rsidRDefault="002064AB" w:rsidP="00483A81">
      <w:pPr>
        <w:pStyle w:val="prastasistinklapis"/>
        <w:pBdr>
          <w:bottom w:val="single" w:sz="6" w:space="22" w:color="E5E5E5"/>
        </w:pBdr>
        <w:spacing w:before="0" w:beforeAutospacing="0" w:after="0" w:afterAutospacing="0"/>
        <w:ind w:firstLine="1134"/>
        <w:jc w:val="both"/>
      </w:pPr>
      <w:r w:rsidRPr="00E8322D">
        <w:rPr>
          <w:b/>
        </w:rPr>
        <w:t xml:space="preserve">Respublikinis projektas </w:t>
      </w:r>
      <w:r w:rsidRPr="00E8322D">
        <w:rPr>
          <w:b/>
          <w:shd w:val="clear" w:color="auto" w:fill="FFFFFF"/>
        </w:rPr>
        <w:t xml:space="preserve">"Mokyklų aprūpinimas gamtos ir technologinių mokslų priemonėmis“. </w:t>
      </w:r>
      <w:r w:rsidRPr="00E8322D">
        <w:rPr>
          <w:bCs/>
          <w:bdr w:val="none" w:sz="0" w:space="0" w:color="auto" w:frame="1"/>
        </w:rPr>
        <w:t>Tikslas</w:t>
      </w:r>
      <w:r w:rsidR="00483A81" w:rsidRPr="00E8322D">
        <w:t xml:space="preserve"> – </w:t>
      </w:r>
      <w:r w:rsidRPr="00E8322D">
        <w:t>didinti bendrojo ugdymo įstaigų tinklo veiklos efektyvumą,  modernizuojant</w:t>
      </w:r>
      <w:r w:rsidR="00935B6D" w:rsidRPr="00E8322D">
        <w:t xml:space="preserve"> </w:t>
      </w:r>
      <w:r w:rsidRPr="00E8322D">
        <w:t>gamtos ir technologinių mokslų mokymo(</w:t>
      </w:r>
      <w:proofErr w:type="spellStart"/>
      <w:r w:rsidRPr="00E8322D">
        <w:t>si</w:t>
      </w:r>
      <w:proofErr w:type="spellEnd"/>
      <w:r w:rsidRPr="00E8322D">
        <w:t>) aplin</w:t>
      </w:r>
      <w:r w:rsidR="00B91779" w:rsidRPr="00E8322D">
        <w:t xml:space="preserve">ką. </w:t>
      </w:r>
      <w:r w:rsidR="00935B6D" w:rsidRPr="00E8322D">
        <w:t xml:space="preserve">Projektas pradėtas vykdyti </w:t>
      </w:r>
      <w:r w:rsidRPr="00E8322D">
        <w:t>nuo 2018 m. rugsėjo 1 d. Mokyklai nupirkta įvairių priemonių už daugiau negu 3000 €.</w:t>
      </w:r>
    </w:p>
    <w:p w:rsidR="002064AB" w:rsidRPr="00E8322D" w:rsidRDefault="002064AB" w:rsidP="00483A81">
      <w:pPr>
        <w:pStyle w:val="prastasistinklapis"/>
        <w:pBdr>
          <w:bottom w:val="single" w:sz="6" w:space="22" w:color="E5E5E5"/>
        </w:pBdr>
        <w:spacing w:before="0" w:beforeAutospacing="0" w:after="0" w:afterAutospacing="0"/>
        <w:ind w:firstLine="1134"/>
        <w:jc w:val="both"/>
        <w:rPr>
          <w:b/>
        </w:rPr>
      </w:pPr>
      <w:r w:rsidRPr="00E8322D">
        <w:rPr>
          <w:b/>
        </w:rPr>
        <w:t>Respublikinis projektas „Saugios aplinkos mokykloje kūrimas II“</w:t>
      </w:r>
      <w:r w:rsidRPr="00E8322D">
        <w:t xml:space="preserve"> (N</w:t>
      </w:r>
      <w:r w:rsidR="00B91779" w:rsidRPr="00E8322D">
        <w:t>r. 09.2.2-</w:t>
      </w:r>
      <w:proofErr w:type="spellStart"/>
      <w:r w:rsidR="00B91779" w:rsidRPr="00E8322D">
        <w:t>ESFA</w:t>
      </w:r>
      <w:proofErr w:type="spellEnd"/>
      <w:r w:rsidR="00B91779" w:rsidRPr="00E8322D">
        <w:t xml:space="preserve">- V-729-03-0001) </w:t>
      </w:r>
      <w:r w:rsidRPr="00E8322D">
        <w:rPr>
          <w:b/>
        </w:rPr>
        <w:t>„Psichologinės pagalbos plėtra“.</w:t>
      </w:r>
      <w:r w:rsidRPr="00E8322D">
        <w:t xml:space="preserve"> Tikslas – teikti psichologinę pagalbą vaikams, tėvams (globėjams, rūpintojams), mokytojams ir kitiems mokyklos darbuotojams,  skatinti saugios ir palankios ugdymuisi aplinkos kūrimą, stiprinti vaikų ir mokinių psichologinį atsparumą, psichikos sveikatą. </w:t>
      </w:r>
      <w:r w:rsidR="00B91779" w:rsidRPr="00E8322D">
        <w:t>N</w:t>
      </w:r>
      <w:r w:rsidRPr="00E8322D">
        <w:t xml:space="preserve">uo 2018 m. rugsėjo </w:t>
      </w:r>
      <w:r w:rsidR="00935B6D" w:rsidRPr="00E8322D">
        <w:t>mėn. m</w:t>
      </w:r>
      <w:r w:rsidRPr="00E8322D">
        <w:t>okyklai skirta 0,5 psichologo etato.</w:t>
      </w:r>
    </w:p>
    <w:p w:rsidR="00B91779" w:rsidRPr="00E8322D" w:rsidRDefault="002064AB" w:rsidP="00483A81">
      <w:pPr>
        <w:pStyle w:val="prastasistinklapis"/>
        <w:pBdr>
          <w:bottom w:val="single" w:sz="6" w:space="22" w:color="E5E5E5"/>
        </w:pBdr>
        <w:spacing w:before="0" w:beforeAutospacing="0" w:after="0" w:afterAutospacing="0"/>
        <w:ind w:firstLine="1134"/>
        <w:jc w:val="both"/>
      </w:pPr>
      <w:r w:rsidRPr="00E8322D">
        <w:rPr>
          <w:b/>
        </w:rPr>
        <w:t xml:space="preserve">Vaikų vasaros poilsio stovykla „Vasara su “Žibute”-2018“. </w:t>
      </w:r>
      <w:r w:rsidRPr="00E8322D">
        <w:t xml:space="preserve">Tikslas - </w:t>
      </w:r>
      <w:r w:rsidRPr="00E8322D">
        <w:rPr>
          <w:iCs/>
          <w:lang w:val="pt-PT"/>
        </w:rPr>
        <w:t>skatinti</w:t>
      </w:r>
      <w:r w:rsidRPr="00E8322D">
        <w:rPr>
          <w:bCs/>
          <w:lang w:val="pt-PT"/>
        </w:rPr>
        <w:t xml:space="preserve"> </w:t>
      </w:r>
      <w:r w:rsidRPr="00E8322D">
        <w:rPr>
          <w:iCs/>
          <w:lang w:val="pt-PT"/>
        </w:rPr>
        <w:t xml:space="preserve">gabius  ir aktyvius </w:t>
      </w:r>
      <w:r w:rsidR="00B91779" w:rsidRPr="00E8322D">
        <w:rPr>
          <w:iCs/>
          <w:lang w:val="pt-PT"/>
        </w:rPr>
        <w:t>M</w:t>
      </w:r>
      <w:r w:rsidRPr="00E8322D">
        <w:rPr>
          <w:iCs/>
          <w:lang w:val="pt-PT"/>
        </w:rPr>
        <w:t>okyklos mokinius</w:t>
      </w:r>
      <w:r w:rsidRPr="00E8322D">
        <w:rPr>
          <w:bCs/>
          <w:iCs/>
          <w:lang w:val="pt-PT"/>
        </w:rPr>
        <w:t xml:space="preserve"> </w:t>
      </w:r>
      <w:r w:rsidRPr="00E8322D">
        <w:rPr>
          <w:bCs/>
          <w:lang w:val="pt-PT"/>
        </w:rPr>
        <w:t>o</w:t>
      </w:r>
      <w:r w:rsidRPr="00E8322D">
        <w:rPr>
          <w:bCs/>
          <w:iCs/>
          <w:lang w:val="pt-PT"/>
        </w:rPr>
        <w:t>rganizuoti turiningą vasaros poilsį</w:t>
      </w:r>
      <w:r w:rsidRPr="00E8322D">
        <w:rPr>
          <w:iCs/>
          <w:lang w:val="pt-PT"/>
        </w:rPr>
        <w:t>, tenkinti vaikų poreikius</w:t>
      </w:r>
      <w:r w:rsidRPr="00E8322D">
        <w:rPr>
          <w:bCs/>
          <w:iCs/>
          <w:lang w:val="pt-PT"/>
        </w:rPr>
        <w:t xml:space="preserve">. </w:t>
      </w:r>
      <w:r w:rsidRPr="00E8322D">
        <w:t xml:space="preserve">Projektas vykdytas 2018 m. birželio mėn., jame dalyvavo 15 </w:t>
      </w:r>
      <w:r w:rsidR="00B91779" w:rsidRPr="00E8322D">
        <w:t xml:space="preserve">1-4 kl. </w:t>
      </w:r>
      <w:r w:rsidRPr="00E8322D">
        <w:t>mokinių. Gauta 900</w:t>
      </w:r>
      <w:r w:rsidR="00B91779" w:rsidRPr="00E8322D">
        <w:t xml:space="preserve"> Eur</w:t>
      </w:r>
      <w:r w:rsidRPr="00E8322D">
        <w:t xml:space="preserve">. </w:t>
      </w:r>
    </w:p>
    <w:p w:rsidR="002064AB" w:rsidRPr="002759EC" w:rsidRDefault="002064AB" w:rsidP="00483A81">
      <w:pPr>
        <w:pStyle w:val="prastasistinklapis"/>
        <w:pBdr>
          <w:bottom w:val="single" w:sz="6" w:space="22" w:color="E5E5E5"/>
        </w:pBdr>
        <w:spacing w:before="0" w:beforeAutospacing="0" w:after="0" w:afterAutospacing="0"/>
        <w:ind w:firstLine="1134"/>
        <w:jc w:val="both"/>
        <w:rPr>
          <w:b/>
        </w:rPr>
      </w:pPr>
      <w:r w:rsidRPr="002759EC">
        <w:rPr>
          <w:b/>
        </w:rPr>
        <w:t xml:space="preserve">2.3. Neformalusis vaikų švietimas. </w:t>
      </w:r>
    </w:p>
    <w:p w:rsidR="002064AB" w:rsidRDefault="002064AB" w:rsidP="00483A81">
      <w:pPr>
        <w:pStyle w:val="prastasistinklapis"/>
        <w:pBdr>
          <w:bottom w:val="single" w:sz="6" w:space="22" w:color="E5E5E5"/>
        </w:pBdr>
        <w:spacing w:before="0" w:beforeAutospacing="0" w:after="0" w:afterAutospacing="0"/>
        <w:ind w:firstLine="1134"/>
        <w:jc w:val="both"/>
      </w:pPr>
      <w:r w:rsidRPr="002759EC">
        <w:t xml:space="preserve">2018 m. neformaliajam vaikų švietimui mokyklos ugdymo plane 1-4 klasių mokiniams buvo skirtos 8 ugdymo valandos. Visos valandos panaudotos 100 </w:t>
      </w:r>
      <w:r w:rsidRPr="002759EC">
        <w:rPr>
          <w:lang w:val="en-US"/>
        </w:rPr>
        <w:t xml:space="preserve">%. </w:t>
      </w:r>
      <w:proofErr w:type="spellStart"/>
      <w:r w:rsidRPr="002759EC">
        <w:rPr>
          <w:lang w:val="en-US"/>
        </w:rPr>
        <w:t>Mokykloje</w:t>
      </w:r>
      <w:proofErr w:type="spellEnd"/>
      <w:r w:rsidRPr="002759EC">
        <w:rPr>
          <w:lang w:val="en-US"/>
        </w:rPr>
        <w:t xml:space="preserve"> </w:t>
      </w:r>
      <w:proofErr w:type="spellStart"/>
      <w:r w:rsidRPr="002759EC">
        <w:rPr>
          <w:lang w:val="en-US"/>
        </w:rPr>
        <w:t>veikė</w:t>
      </w:r>
      <w:proofErr w:type="spellEnd"/>
      <w:r w:rsidRPr="002759EC">
        <w:rPr>
          <w:lang w:val="en-US"/>
        </w:rPr>
        <w:t xml:space="preserve"> </w:t>
      </w:r>
      <w:r w:rsidRPr="002759EC">
        <w:t>5 būreliai</w:t>
      </w:r>
      <w:r w:rsidRPr="002759EC">
        <w:rPr>
          <w:lang w:val="en-US"/>
        </w:rPr>
        <w:t xml:space="preserve">. </w:t>
      </w:r>
      <w:proofErr w:type="spellStart"/>
      <w:r w:rsidR="00B91779">
        <w:rPr>
          <w:lang w:val="en-US"/>
        </w:rPr>
        <w:t>Įgyvendintos</w:t>
      </w:r>
      <w:proofErr w:type="spellEnd"/>
      <w:r w:rsidRPr="002759EC">
        <w:rPr>
          <w:lang w:val="en-US"/>
        </w:rPr>
        <w:t xml:space="preserve"> 3 </w:t>
      </w:r>
      <w:proofErr w:type="spellStart"/>
      <w:r w:rsidRPr="002759EC">
        <w:rPr>
          <w:lang w:val="en-US"/>
        </w:rPr>
        <w:t>veiklos</w:t>
      </w:r>
      <w:proofErr w:type="spellEnd"/>
      <w:r w:rsidRPr="002759EC">
        <w:rPr>
          <w:lang w:val="en-US"/>
        </w:rPr>
        <w:t xml:space="preserve"> </w:t>
      </w:r>
      <w:proofErr w:type="spellStart"/>
      <w:r w:rsidRPr="002759EC">
        <w:rPr>
          <w:lang w:val="en-US"/>
        </w:rPr>
        <w:t>kryptys</w:t>
      </w:r>
      <w:proofErr w:type="spellEnd"/>
      <w:r w:rsidRPr="002759EC">
        <w:rPr>
          <w:lang w:val="en-US"/>
        </w:rPr>
        <w:t xml:space="preserve">: </w:t>
      </w:r>
      <w:proofErr w:type="spellStart"/>
      <w:r w:rsidRPr="002759EC">
        <w:rPr>
          <w:lang w:val="en-US"/>
        </w:rPr>
        <w:t>menin</w:t>
      </w:r>
      <w:proofErr w:type="spellEnd"/>
      <w:r w:rsidRPr="002759EC">
        <w:t xml:space="preserve">ė </w:t>
      </w:r>
      <w:proofErr w:type="spellStart"/>
      <w:r w:rsidRPr="002759EC">
        <w:rPr>
          <w:lang w:val="en-US"/>
        </w:rPr>
        <w:t>veikla</w:t>
      </w:r>
      <w:proofErr w:type="spellEnd"/>
      <w:r w:rsidRPr="002759EC">
        <w:rPr>
          <w:lang w:val="en-US"/>
        </w:rPr>
        <w:t xml:space="preserve"> </w:t>
      </w:r>
      <w:r w:rsidR="00B91779">
        <w:rPr>
          <w:lang w:val="en-US"/>
        </w:rPr>
        <w:t>(</w:t>
      </w:r>
      <w:r w:rsidR="00FA6670">
        <w:rPr>
          <w:lang w:val="en-US"/>
        </w:rPr>
        <w:t>choro</w:t>
      </w:r>
      <w:r w:rsidRPr="002759EC">
        <w:rPr>
          <w:lang w:val="en-US"/>
        </w:rPr>
        <w:t xml:space="preserve"> </w:t>
      </w:r>
      <w:proofErr w:type="spellStart"/>
      <w:r w:rsidRPr="002759EC">
        <w:rPr>
          <w:lang w:val="en-US"/>
        </w:rPr>
        <w:t>studija</w:t>
      </w:r>
      <w:proofErr w:type="spellEnd"/>
      <w:r w:rsidRPr="002759EC">
        <w:rPr>
          <w:lang w:val="en-US"/>
        </w:rPr>
        <w:t xml:space="preserve"> “</w:t>
      </w:r>
      <w:proofErr w:type="spellStart"/>
      <w:r w:rsidRPr="002759EC">
        <w:rPr>
          <w:lang w:val="en-US"/>
        </w:rPr>
        <w:t>Žibutė</w:t>
      </w:r>
      <w:proofErr w:type="spellEnd"/>
      <w:r w:rsidRPr="002759EC">
        <w:rPr>
          <w:lang w:val="en-US"/>
        </w:rPr>
        <w:t xml:space="preserve">” (3 val.), </w:t>
      </w:r>
      <w:proofErr w:type="spellStart"/>
      <w:r w:rsidRPr="002759EC">
        <w:rPr>
          <w:lang w:val="en-US"/>
        </w:rPr>
        <w:t>jaunučių</w:t>
      </w:r>
      <w:proofErr w:type="spellEnd"/>
      <w:r w:rsidRPr="002759EC">
        <w:rPr>
          <w:lang w:val="en-US"/>
        </w:rPr>
        <w:t xml:space="preserve"> </w:t>
      </w:r>
      <w:proofErr w:type="spellStart"/>
      <w:r w:rsidRPr="002759EC">
        <w:rPr>
          <w:lang w:val="en-US"/>
        </w:rPr>
        <w:t>tautinių</w:t>
      </w:r>
      <w:proofErr w:type="spellEnd"/>
      <w:r w:rsidRPr="002759EC">
        <w:rPr>
          <w:lang w:val="en-US"/>
        </w:rPr>
        <w:t xml:space="preserve"> </w:t>
      </w:r>
      <w:proofErr w:type="spellStart"/>
      <w:r w:rsidRPr="002759EC">
        <w:rPr>
          <w:lang w:val="en-US"/>
        </w:rPr>
        <w:t>šokių</w:t>
      </w:r>
      <w:proofErr w:type="spellEnd"/>
      <w:r w:rsidRPr="002759EC">
        <w:rPr>
          <w:lang w:val="en-US"/>
        </w:rPr>
        <w:t xml:space="preserve"> </w:t>
      </w:r>
      <w:proofErr w:type="spellStart"/>
      <w:r w:rsidRPr="002759EC">
        <w:rPr>
          <w:lang w:val="en-US"/>
        </w:rPr>
        <w:t>grupė</w:t>
      </w:r>
      <w:proofErr w:type="spellEnd"/>
      <w:r w:rsidRPr="002759EC">
        <w:rPr>
          <w:lang w:val="en-US"/>
        </w:rPr>
        <w:t xml:space="preserve"> “</w:t>
      </w:r>
      <w:proofErr w:type="spellStart"/>
      <w:r w:rsidRPr="002759EC">
        <w:rPr>
          <w:lang w:val="en-US"/>
        </w:rPr>
        <w:t>Žibuoklėlė</w:t>
      </w:r>
      <w:proofErr w:type="spellEnd"/>
      <w:r w:rsidRPr="002759EC">
        <w:rPr>
          <w:lang w:val="en-US"/>
        </w:rPr>
        <w:t>” (2 val.)</w:t>
      </w:r>
      <w:r w:rsidR="00FA6670">
        <w:rPr>
          <w:lang w:val="en-US"/>
        </w:rPr>
        <w:t>)</w:t>
      </w:r>
      <w:r w:rsidRPr="002759EC">
        <w:rPr>
          <w:lang w:val="en-US"/>
        </w:rPr>
        <w:t xml:space="preserve">, </w:t>
      </w:r>
      <w:proofErr w:type="spellStart"/>
      <w:r w:rsidRPr="002759EC">
        <w:rPr>
          <w:lang w:val="en-US"/>
        </w:rPr>
        <w:t>sportinė</w:t>
      </w:r>
      <w:proofErr w:type="spellEnd"/>
      <w:r w:rsidRPr="002759EC">
        <w:rPr>
          <w:lang w:val="en-US"/>
        </w:rPr>
        <w:t xml:space="preserve"> </w:t>
      </w:r>
      <w:proofErr w:type="spellStart"/>
      <w:r w:rsidRPr="002759EC">
        <w:rPr>
          <w:lang w:val="en-US"/>
        </w:rPr>
        <w:t>veikla</w:t>
      </w:r>
      <w:proofErr w:type="spellEnd"/>
      <w:r w:rsidRPr="002759EC">
        <w:rPr>
          <w:lang w:val="en-US"/>
        </w:rPr>
        <w:t xml:space="preserve"> </w:t>
      </w:r>
      <w:r w:rsidR="00FA6670">
        <w:rPr>
          <w:lang w:val="en-US"/>
        </w:rPr>
        <w:t>(</w:t>
      </w:r>
      <w:r w:rsidRPr="002759EC">
        <w:rPr>
          <w:lang w:val="en-US"/>
        </w:rPr>
        <w:t>“S</w:t>
      </w:r>
      <w:proofErr w:type="spellStart"/>
      <w:r w:rsidRPr="002759EC">
        <w:rPr>
          <w:lang w:val="de-DE"/>
        </w:rPr>
        <w:t>portuokime</w:t>
      </w:r>
      <w:proofErr w:type="spellEnd"/>
      <w:r w:rsidRPr="002759EC">
        <w:rPr>
          <w:lang w:val="de-DE"/>
        </w:rPr>
        <w:t xml:space="preserve"> </w:t>
      </w:r>
      <w:proofErr w:type="spellStart"/>
      <w:r w:rsidRPr="002759EC">
        <w:rPr>
          <w:lang w:val="de-DE"/>
        </w:rPr>
        <w:t>ir</w:t>
      </w:r>
      <w:proofErr w:type="spellEnd"/>
      <w:r w:rsidRPr="002759EC">
        <w:rPr>
          <w:lang w:val="de-DE"/>
        </w:rPr>
        <w:t xml:space="preserve"> </w:t>
      </w:r>
      <w:proofErr w:type="spellStart"/>
      <w:r w:rsidRPr="002759EC">
        <w:rPr>
          <w:lang w:val="de-DE"/>
        </w:rPr>
        <w:t>aukime</w:t>
      </w:r>
      <w:proofErr w:type="spellEnd"/>
      <w:r w:rsidRPr="002759EC">
        <w:rPr>
          <w:lang w:val="de-DE"/>
        </w:rPr>
        <w:t xml:space="preserve"> </w:t>
      </w:r>
      <w:proofErr w:type="spellStart"/>
      <w:proofErr w:type="gramStart"/>
      <w:r w:rsidRPr="002759EC">
        <w:rPr>
          <w:lang w:val="de-DE"/>
        </w:rPr>
        <w:t>sveiki</w:t>
      </w:r>
      <w:proofErr w:type="spellEnd"/>
      <w:r w:rsidRPr="002759EC">
        <w:rPr>
          <w:lang w:val="de-DE"/>
        </w:rPr>
        <w:t>“ (</w:t>
      </w:r>
      <w:proofErr w:type="gramEnd"/>
      <w:r w:rsidRPr="002759EC">
        <w:rPr>
          <w:lang w:val="de-DE"/>
        </w:rPr>
        <w:t xml:space="preserve">1 </w:t>
      </w:r>
      <w:proofErr w:type="spellStart"/>
      <w:r w:rsidRPr="002759EC">
        <w:rPr>
          <w:lang w:val="de-DE"/>
        </w:rPr>
        <w:t>val</w:t>
      </w:r>
      <w:proofErr w:type="spellEnd"/>
      <w:r w:rsidRPr="002759EC">
        <w:rPr>
          <w:lang w:val="de-DE"/>
        </w:rPr>
        <w:t>.)</w:t>
      </w:r>
      <w:r w:rsidR="00FA6670">
        <w:rPr>
          <w:lang w:val="de-DE"/>
        </w:rPr>
        <w:t>)</w:t>
      </w:r>
      <w:r w:rsidRPr="002759EC">
        <w:rPr>
          <w:lang w:val="de-DE"/>
        </w:rPr>
        <w:t xml:space="preserve"> </w:t>
      </w:r>
      <w:proofErr w:type="spellStart"/>
      <w:r w:rsidRPr="002759EC">
        <w:rPr>
          <w:lang w:val="de-DE"/>
        </w:rPr>
        <w:t>ir</w:t>
      </w:r>
      <w:proofErr w:type="spellEnd"/>
      <w:r w:rsidRPr="002759EC">
        <w:rPr>
          <w:lang w:val="de-DE"/>
        </w:rPr>
        <w:t xml:space="preserve"> </w:t>
      </w:r>
      <w:r w:rsidRPr="002759EC">
        <w:t>pažintinė, gamtamokslinė veikla</w:t>
      </w:r>
      <w:r w:rsidR="00FA6670">
        <w:t xml:space="preserve"> (</w:t>
      </w:r>
      <w:r w:rsidRPr="002759EC">
        <w:rPr>
          <w:lang w:val="de-DE"/>
        </w:rPr>
        <w:t>„</w:t>
      </w:r>
      <w:proofErr w:type="spellStart"/>
      <w:r w:rsidRPr="002759EC">
        <w:rPr>
          <w:lang w:val="de-DE"/>
        </w:rPr>
        <w:t>Smalsučių</w:t>
      </w:r>
      <w:proofErr w:type="spellEnd"/>
      <w:r w:rsidRPr="002759EC">
        <w:rPr>
          <w:lang w:val="de-DE"/>
        </w:rPr>
        <w:t xml:space="preserve"> </w:t>
      </w:r>
      <w:proofErr w:type="spellStart"/>
      <w:r w:rsidRPr="002759EC">
        <w:rPr>
          <w:lang w:val="de-DE"/>
        </w:rPr>
        <w:t>klubas</w:t>
      </w:r>
      <w:proofErr w:type="spellEnd"/>
      <w:r w:rsidRPr="002759EC">
        <w:rPr>
          <w:lang w:val="de-DE"/>
        </w:rPr>
        <w:t xml:space="preserve">“ (1 </w:t>
      </w:r>
      <w:proofErr w:type="spellStart"/>
      <w:r w:rsidRPr="002759EC">
        <w:rPr>
          <w:lang w:val="de-DE"/>
        </w:rPr>
        <w:t>val</w:t>
      </w:r>
      <w:proofErr w:type="spellEnd"/>
      <w:r w:rsidRPr="002759EC">
        <w:rPr>
          <w:lang w:val="de-DE"/>
        </w:rPr>
        <w:t>.),  „</w:t>
      </w:r>
      <w:proofErr w:type="spellStart"/>
      <w:r w:rsidRPr="002759EC">
        <w:rPr>
          <w:lang w:val="de-DE"/>
        </w:rPr>
        <w:t>Mažasis</w:t>
      </w:r>
      <w:proofErr w:type="spellEnd"/>
      <w:r w:rsidRPr="002759EC">
        <w:rPr>
          <w:lang w:val="de-DE"/>
        </w:rPr>
        <w:t xml:space="preserve"> </w:t>
      </w:r>
      <w:proofErr w:type="spellStart"/>
      <w:r w:rsidRPr="002759EC">
        <w:rPr>
          <w:lang w:val="de-DE"/>
        </w:rPr>
        <w:t>tyrėjas</w:t>
      </w:r>
      <w:proofErr w:type="spellEnd"/>
      <w:r w:rsidRPr="002759EC">
        <w:rPr>
          <w:lang w:val="de-DE"/>
        </w:rPr>
        <w:t xml:space="preserve">“ (1 </w:t>
      </w:r>
      <w:proofErr w:type="spellStart"/>
      <w:r w:rsidRPr="002759EC">
        <w:rPr>
          <w:lang w:val="de-DE"/>
        </w:rPr>
        <w:t>val</w:t>
      </w:r>
      <w:proofErr w:type="spellEnd"/>
      <w:r w:rsidRPr="002759EC">
        <w:rPr>
          <w:lang w:val="de-DE"/>
        </w:rPr>
        <w:t>.)</w:t>
      </w:r>
      <w:r w:rsidR="00FA6670">
        <w:rPr>
          <w:lang w:val="de-DE"/>
        </w:rPr>
        <w:t>)</w:t>
      </w:r>
      <w:r w:rsidRPr="002759EC">
        <w:t xml:space="preserve">.  Mokyklos ikimokyklinio ir priešmokyklinio ugdymo mokiniams sudarytos sąlygos lankyti Lietuvos krepšinio akademijos vedamas krepšinio treniruotes, šokio ir teatro studijas. </w:t>
      </w:r>
      <w:r w:rsidR="00FA6670">
        <w:t xml:space="preserve">Vaikams taip pat siūloma lankyti </w:t>
      </w:r>
      <w:r w:rsidRPr="002759EC">
        <w:t xml:space="preserve">Kretingos meno ir sporto mokyklas. </w:t>
      </w:r>
    </w:p>
    <w:p w:rsidR="002064AB" w:rsidRDefault="002064AB" w:rsidP="00483A81">
      <w:pPr>
        <w:pStyle w:val="prastasistinklapis"/>
        <w:pBdr>
          <w:bottom w:val="single" w:sz="6" w:space="22" w:color="E5E5E5"/>
        </w:pBdr>
        <w:spacing w:before="0" w:beforeAutospacing="0" w:after="0" w:afterAutospacing="0"/>
        <w:ind w:firstLine="1134"/>
        <w:jc w:val="both"/>
        <w:rPr>
          <w:b/>
        </w:rPr>
      </w:pPr>
      <w:r w:rsidRPr="002759EC">
        <w:rPr>
          <w:b/>
        </w:rPr>
        <w:t>2.4. Bendradarbiavimas su socialiniais partneriais ir kitomis institucijomis.</w:t>
      </w:r>
    </w:p>
    <w:p w:rsidR="00483A81" w:rsidRDefault="00483A81" w:rsidP="00483A81">
      <w:pPr>
        <w:pStyle w:val="prastasistinklapis"/>
        <w:pBdr>
          <w:bottom w:val="single" w:sz="6" w:space="22" w:color="E5E5E5"/>
        </w:pBdr>
        <w:spacing w:before="0" w:beforeAutospacing="0" w:after="0" w:afterAutospacing="0"/>
        <w:ind w:firstLine="1134"/>
        <w:jc w:val="both"/>
        <w:rPr>
          <w:bCs/>
          <w:iCs/>
        </w:rPr>
      </w:pPr>
      <w:r w:rsidRPr="00483A81">
        <w:t xml:space="preserve">Mokykla bendradarbiauja su </w:t>
      </w:r>
      <w:r w:rsidRPr="00483A81">
        <w:rPr>
          <w:bCs/>
          <w:iCs/>
        </w:rPr>
        <w:t>Kretingos rajono savivaldybės administracija, Kretingos rajono</w:t>
      </w:r>
      <w:r>
        <w:rPr>
          <w:bCs/>
          <w:iCs/>
        </w:rPr>
        <w:t xml:space="preserve"> </w:t>
      </w:r>
      <w:r w:rsidRPr="00483A81">
        <w:rPr>
          <w:bCs/>
          <w:iCs/>
        </w:rPr>
        <w:t>švietimo centru, Kretingos rajono savivald</w:t>
      </w:r>
      <w:r>
        <w:rPr>
          <w:bCs/>
          <w:iCs/>
        </w:rPr>
        <w:t>ybės visuomenės sveikatos biuru</w:t>
      </w:r>
      <w:r w:rsidRPr="00483A81">
        <w:rPr>
          <w:bCs/>
          <w:iCs/>
        </w:rPr>
        <w:t>, Kretingos rajo</w:t>
      </w:r>
      <w:r>
        <w:rPr>
          <w:bCs/>
          <w:iCs/>
        </w:rPr>
        <w:t>no sveikatos priežiūros įstaigomis</w:t>
      </w:r>
      <w:r w:rsidRPr="00483A81">
        <w:rPr>
          <w:bCs/>
          <w:iCs/>
        </w:rPr>
        <w:t xml:space="preserve">, </w:t>
      </w:r>
      <w:r>
        <w:rPr>
          <w:bCs/>
          <w:iCs/>
        </w:rPr>
        <w:t>Klaipėdos valstybine</w:t>
      </w:r>
      <w:r w:rsidRPr="00483A81">
        <w:rPr>
          <w:bCs/>
          <w:iCs/>
        </w:rPr>
        <w:t xml:space="preserve"> maisto ir veterinarijos tarnyba, Kretingos M. Valančiaus </w:t>
      </w:r>
      <w:proofErr w:type="spellStart"/>
      <w:r w:rsidRPr="00483A81">
        <w:rPr>
          <w:bCs/>
          <w:iCs/>
        </w:rPr>
        <w:t>vieš</w:t>
      </w:r>
      <w:r>
        <w:rPr>
          <w:bCs/>
          <w:iCs/>
        </w:rPr>
        <w:t>aja</w:t>
      </w:r>
      <w:proofErr w:type="spellEnd"/>
      <w:r>
        <w:rPr>
          <w:bCs/>
          <w:iCs/>
        </w:rPr>
        <w:t xml:space="preserve"> </w:t>
      </w:r>
      <w:r w:rsidRPr="00483A81">
        <w:rPr>
          <w:bCs/>
          <w:iCs/>
        </w:rPr>
        <w:t>biblioteka, Kretingos</w:t>
      </w:r>
      <w:r>
        <w:rPr>
          <w:bCs/>
          <w:iCs/>
        </w:rPr>
        <w:t xml:space="preserve"> muziejumi</w:t>
      </w:r>
      <w:r w:rsidRPr="00483A81">
        <w:rPr>
          <w:bCs/>
          <w:iCs/>
        </w:rPr>
        <w:t>, Kretingos rajono</w:t>
      </w:r>
      <w:r>
        <w:rPr>
          <w:bCs/>
          <w:iCs/>
        </w:rPr>
        <w:t xml:space="preserve"> policijos komisariatu</w:t>
      </w:r>
      <w:r w:rsidRPr="00483A81">
        <w:rPr>
          <w:bCs/>
          <w:iCs/>
        </w:rPr>
        <w:t>, K</w:t>
      </w:r>
      <w:r>
        <w:rPr>
          <w:bCs/>
          <w:iCs/>
        </w:rPr>
        <w:t>retingos rajono kultūros centru</w:t>
      </w:r>
      <w:r w:rsidRPr="00483A81">
        <w:rPr>
          <w:bCs/>
          <w:iCs/>
        </w:rPr>
        <w:t>, Vaiko teisių apsaugos ir įvaikinimo tarnyba, Kretingos, Palan</w:t>
      </w:r>
      <w:r>
        <w:rPr>
          <w:bCs/>
          <w:iCs/>
        </w:rPr>
        <w:t>gos ir Klaipėdos ugdymo įstaigomis.</w:t>
      </w:r>
    </w:p>
    <w:p w:rsidR="00483A81" w:rsidRDefault="00483A81" w:rsidP="00483A81">
      <w:pPr>
        <w:pStyle w:val="prastasistinklapis"/>
        <w:pBdr>
          <w:bottom w:val="single" w:sz="6" w:space="22" w:color="E5E5E5"/>
        </w:pBdr>
        <w:spacing w:before="0" w:beforeAutospacing="0" w:after="0" w:afterAutospacing="0"/>
        <w:ind w:firstLine="1134"/>
        <w:jc w:val="both"/>
        <w:rPr>
          <w:bCs/>
          <w:iCs/>
        </w:rPr>
      </w:pPr>
    </w:p>
    <w:p w:rsidR="00935B6D" w:rsidRDefault="00F44FD5" w:rsidP="00935B6D">
      <w:pPr>
        <w:pStyle w:val="prastasistinklapis"/>
        <w:pBdr>
          <w:bottom w:val="single" w:sz="6" w:space="22" w:color="E5E5E5"/>
        </w:pBdr>
        <w:spacing w:before="0" w:beforeAutospacing="0" w:after="0" w:afterAutospacing="0"/>
        <w:ind w:firstLine="1134"/>
        <w:jc w:val="center"/>
        <w:rPr>
          <w:b/>
          <w:bCs/>
          <w:color w:val="000000"/>
        </w:rPr>
      </w:pPr>
      <w:r>
        <w:rPr>
          <w:b/>
          <w:bCs/>
          <w:color w:val="000000"/>
        </w:rPr>
        <w:t>3. PATVIRTINTŲ ASIGNAVIMŲ PANAUDOJIMAS</w:t>
      </w:r>
    </w:p>
    <w:p w:rsidR="00ED414B" w:rsidRDefault="00ED414B" w:rsidP="00ED414B">
      <w:pPr>
        <w:pStyle w:val="prastasistinklapis"/>
        <w:pBdr>
          <w:bottom w:val="single" w:sz="6" w:space="22" w:color="E5E5E5"/>
        </w:pBdr>
        <w:spacing w:before="0" w:beforeAutospacing="0" w:after="0" w:afterAutospacing="0"/>
        <w:ind w:firstLine="1134"/>
        <w:rPr>
          <w:b/>
          <w:bCs/>
          <w:color w:val="000000"/>
        </w:rPr>
      </w:pPr>
    </w:p>
    <w:p w:rsidR="00ED414B" w:rsidRDefault="00ED414B" w:rsidP="00ED414B">
      <w:pPr>
        <w:pStyle w:val="prastasistinklapis"/>
        <w:pBdr>
          <w:bottom w:val="single" w:sz="6" w:space="22" w:color="E5E5E5"/>
        </w:pBdr>
        <w:spacing w:before="0" w:beforeAutospacing="0" w:after="0" w:afterAutospacing="0"/>
        <w:ind w:firstLine="1134"/>
        <w:rPr>
          <w:b/>
          <w:bCs/>
          <w:color w:val="000000"/>
        </w:rPr>
      </w:pPr>
      <w:r>
        <w:rPr>
          <w:b/>
          <w:bCs/>
          <w:color w:val="000000"/>
        </w:rPr>
        <w:t>3.1. Biudžetas: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4"/>
        <w:gridCol w:w="1117"/>
        <w:gridCol w:w="1252"/>
        <w:gridCol w:w="1234"/>
      </w:tblGrid>
      <w:tr w:rsidR="00F44FD5" w:rsidRPr="00AA6C78" w:rsidTr="00DF7783">
        <w:tc>
          <w:tcPr>
            <w:tcW w:w="6024" w:type="dxa"/>
            <w:vMerge w:val="restart"/>
            <w:shd w:val="clear" w:color="auto" w:fill="auto"/>
          </w:tcPr>
          <w:p w:rsidR="00F44FD5" w:rsidRPr="00AA6C78" w:rsidRDefault="00F44FD5" w:rsidP="005D56FB">
            <w:pPr>
              <w:spacing w:after="0" w:line="240" w:lineRule="auto"/>
              <w:jc w:val="center"/>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Finansavimo šaltiniai (tūkst.</w:t>
            </w:r>
            <w:r>
              <w:rPr>
                <w:rFonts w:ascii="Times New Roman" w:eastAsia="Times New Roman" w:hAnsi="Times New Roman"/>
                <w:color w:val="000000"/>
                <w:sz w:val="24"/>
                <w:szCs w:val="24"/>
                <w:lang w:eastAsia="lt-LT"/>
              </w:rPr>
              <w:t xml:space="preserve"> Eur</w:t>
            </w:r>
            <w:r w:rsidRPr="00AA6C78">
              <w:rPr>
                <w:rFonts w:ascii="Times New Roman" w:eastAsia="Times New Roman" w:hAnsi="Times New Roman"/>
                <w:color w:val="000000"/>
                <w:sz w:val="24"/>
                <w:szCs w:val="24"/>
                <w:lang w:eastAsia="lt-LT"/>
              </w:rPr>
              <w:t>)</w:t>
            </w:r>
          </w:p>
        </w:tc>
        <w:tc>
          <w:tcPr>
            <w:tcW w:w="2369" w:type="dxa"/>
            <w:gridSpan w:val="2"/>
            <w:shd w:val="clear" w:color="auto" w:fill="auto"/>
          </w:tcPr>
          <w:p w:rsidR="00F44FD5" w:rsidRPr="00AA6C78" w:rsidRDefault="00F44FD5" w:rsidP="005D56FB">
            <w:pPr>
              <w:spacing w:after="0" w:line="240" w:lineRule="auto"/>
              <w:jc w:val="center"/>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 xml:space="preserve">Lėšos ( </w:t>
            </w:r>
            <w:r>
              <w:rPr>
                <w:rFonts w:ascii="Times New Roman" w:eastAsia="Times New Roman" w:hAnsi="Times New Roman"/>
                <w:color w:val="000000"/>
                <w:sz w:val="24"/>
                <w:szCs w:val="24"/>
                <w:lang w:eastAsia="lt-LT"/>
              </w:rPr>
              <w:t>tūkst. Eur</w:t>
            </w:r>
            <w:r w:rsidRPr="00AA6C78">
              <w:rPr>
                <w:rFonts w:ascii="Times New Roman" w:eastAsia="Times New Roman" w:hAnsi="Times New Roman"/>
                <w:color w:val="000000"/>
                <w:sz w:val="24"/>
                <w:szCs w:val="24"/>
                <w:lang w:eastAsia="lt-LT"/>
              </w:rPr>
              <w:t>)</w:t>
            </w:r>
          </w:p>
        </w:tc>
        <w:tc>
          <w:tcPr>
            <w:tcW w:w="1234" w:type="dxa"/>
          </w:tcPr>
          <w:p w:rsidR="00F44FD5" w:rsidRPr="00AA6C78" w:rsidRDefault="00F44FD5" w:rsidP="005D56FB">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Pastabos</w:t>
            </w:r>
          </w:p>
        </w:tc>
      </w:tr>
      <w:tr w:rsidR="00F44FD5" w:rsidRPr="00AA6C78" w:rsidTr="00DF7783">
        <w:tc>
          <w:tcPr>
            <w:tcW w:w="6024" w:type="dxa"/>
            <w:vMerge/>
            <w:shd w:val="clear" w:color="auto" w:fill="auto"/>
          </w:tcPr>
          <w:p w:rsidR="00F44FD5" w:rsidRPr="00AA6C78" w:rsidRDefault="00F44FD5" w:rsidP="005D56FB">
            <w:pPr>
              <w:spacing w:after="0" w:line="240" w:lineRule="auto"/>
              <w:jc w:val="center"/>
              <w:rPr>
                <w:rFonts w:ascii="Times New Roman" w:eastAsia="Times New Roman" w:hAnsi="Times New Roman"/>
                <w:color w:val="000000"/>
                <w:sz w:val="24"/>
                <w:szCs w:val="24"/>
                <w:lang w:eastAsia="lt-LT"/>
              </w:rPr>
            </w:pPr>
          </w:p>
        </w:tc>
        <w:tc>
          <w:tcPr>
            <w:tcW w:w="1117" w:type="dxa"/>
            <w:shd w:val="clear" w:color="auto" w:fill="auto"/>
          </w:tcPr>
          <w:p w:rsidR="00F44FD5" w:rsidRPr="00AA6C78" w:rsidRDefault="00F44FD5" w:rsidP="005D56FB">
            <w:pPr>
              <w:spacing w:after="0" w:line="240" w:lineRule="auto"/>
              <w:jc w:val="center"/>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201</w:t>
            </w:r>
            <w:r>
              <w:rPr>
                <w:rFonts w:ascii="Times New Roman" w:eastAsia="Times New Roman" w:hAnsi="Times New Roman"/>
                <w:color w:val="000000"/>
                <w:sz w:val="24"/>
                <w:szCs w:val="24"/>
                <w:lang w:eastAsia="lt-LT"/>
              </w:rPr>
              <w:t>7</w:t>
            </w:r>
            <w:r w:rsidRPr="00AA6C78">
              <w:rPr>
                <w:rFonts w:ascii="Times New Roman" w:eastAsia="Times New Roman" w:hAnsi="Times New Roman"/>
                <w:color w:val="000000"/>
                <w:sz w:val="24"/>
                <w:szCs w:val="24"/>
                <w:lang w:eastAsia="lt-LT"/>
              </w:rPr>
              <w:t xml:space="preserve"> m.</w:t>
            </w:r>
          </w:p>
        </w:tc>
        <w:tc>
          <w:tcPr>
            <w:tcW w:w="1252" w:type="dxa"/>
            <w:shd w:val="clear" w:color="auto" w:fill="auto"/>
          </w:tcPr>
          <w:p w:rsidR="00F44FD5" w:rsidRPr="00AA6C78" w:rsidRDefault="00F44FD5" w:rsidP="005D56FB">
            <w:pPr>
              <w:spacing w:after="0" w:line="240" w:lineRule="auto"/>
              <w:jc w:val="center"/>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201</w:t>
            </w:r>
            <w:r>
              <w:rPr>
                <w:rFonts w:ascii="Times New Roman" w:eastAsia="Times New Roman" w:hAnsi="Times New Roman"/>
                <w:color w:val="000000"/>
                <w:sz w:val="24"/>
                <w:szCs w:val="24"/>
                <w:lang w:eastAsia="lt-LT"/>
              </w:rPr>
              <w:t>8</w:t>
            </w:r>
            <w:r w:rsidRPr="00AA6C78">
              <w:rPr>
                <w:rFonts w:ascii="Times New Roman" w:eastAsia="Times New Roman" w:hAnsi="Times New Roman"/>
                <w:color w:val="000000"/>
                <w:sz w:val="24"/>
                <w:szCs w:val="24"/>
                <w:lang w:eastAsia="lt-LT"/>
              </w:rPr>
              <w:t xml:space="preserve"> m.</w:t>
            </w:r>
          </w:p>
        </w:tc>
        <w:tc>
          <w:tcPr>
            <w:tcW w:w="1234" w:type="dxa"/>
          </w:tcPr>
          <w:p w:rsidR="00F44FD5" w:rsidRPr="00AA6C78" w:rsidRDefault="00F44FD5" w:rsidP="005D56FB">
            <w:pPr>
              <w:spacing w:after="0" w:line="240" w:lineRule="auto"/>
              <w:jc w:val="center"/>
              <w:rPr>
                <w:rFonts w:ascii="Times New Roman" w:eastAsia="Times New Roman" w:hAnsi="Times New Roman"/>
                <w:color w:val="000000"/>
                <w:sz w:val="24"/>
                <w:szCs w:val="24"/>
                <w:lang w:eastAsia="lt-LT"/>
              </w:rPr>
            </w:pPr>
          </w:p>
        </w:tc>
      </w:tr>
      <w:tr w:rsidR="00F44FD5" w:rsidRPr="00AA6C78" w:rsidTr="00DF7783">
        <w:tc>
          <w:tcPr>
            <w:tcW w:w="6024" w:type="dxa"/>
            <w:shd w:val="clear" w:color="auto" w:fill="auto"/>
          </w:tcPr>
          <w:p w:rsidR="00F44FD5" w:rsidRPr="00AA6C78" w:rsidRDefault="00F44FD5" w:rsidP="00ED414B">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Savivaldybės biudžeto lėšos</w:t>
            </w:r>
          </w:p>
        </w:tc>
        <w:tc>
          <w:tcPr>
            <w:tcW w:w="1117" w:type="dxa"/>
            <w:shd w:val="clear" w:color="auto" w:fill="auto"/>
          </w:tcPr>
          <w:p w:rsidR="00F44FD5" w:rsidRPr="00AA6C78" w:rsidRDefault="00F44FD5" w:rsidP="00ED414B">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192,9</w:t>
            </w:r>
          </w:p>
        </w:tc>
        <w:tc>
          <w:tcPr>
            <w:tcW w:w="1252" w:type="dxa"/>
            <w:shd w:val="clear" w:color="auto" w:fill="auto"/>
          </w:tcPr>
          <w:p w:rsidR="00F44FD5" w:rsidRPr="00AA6C78" w:rsidRDefault="00F44FD5" w:rsidP="00ED414B">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232,6</w:t>
            </w:r>
          </w:p>
        </w:tc>
        <w:tc>
          <w:tcPr>
            <w:tcW w:w="1234" w:type="dxa"/>
          </w:tcPr>
          <w:p w:rsidR="00F44FD5" w:rsidRPr="00AA6C78" w:rsidRDefault="00F44FD5" w:rsidP="00ED414B">
            <w:pPr>
              <w:spacing w:after="0" w:line="240" w:lineRule="auto"/>
              <w:rPr>
                <w:rFonts w:ascii="Times New Roman" w:eastAsia="Times New Roman" w:hAnsi="Times New Roman"/>
                <w:color w:val="000000"/>
                <w:sz w:val="24"/>
                <w:szCs w:val="24"/>
                <w:lang w:eastAsia="lt-LT"/>
              </w:rPr>
            </w:pPr>
          </w:p>
        </w:tc>
      </w:tr>
      <w:tr w:rsidR="00F44FD5" w:rsidRPr="00AA6C78" w:rsidTr="00DF7783">
        <w:tc>
          <w:tcPr>
            <w:tcW w:w="6024" w:type="dxa"/>
            <w:shd w:val="clear" w:color="auto" w:fill="auto"/>
          </w:tcPr>
          <w:p w:rsidR="00F44FD5" w:rsidRPr="00AA6C78" w:rsidRDefault="00F44FD5" w:rsidP="00ED414B">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Valstybės biudžeto specialioji tikslinė dotacija (</w:t>
            </w:r>
            <w:r>
              <w:rPr>
                <w:rFonts w:ascii="Times New Roman" w:eastAsia="Times New Roman" w:hAnsi="Times New Roman"/>
                <w:color w:val="000000"/>
                <w:sz w:val="24"/>
                <w:szCs w:val="24"/>
                <w:lang w:eastAsia="lt-LT"/>
              </w:rPr>
              <w:t>mokymo</w:t>
            </w:r>
            <w:r w:rsidRPr="00AA6C78">
              <w:rPr>
                <w:rFonts w:ascii="Times New Roman" w:eastAsia="Times New Roman" w:hAnsi="Times New Roman"/>
                <w:color w:val="000000"/>
                <w:sz w:val="24"/>
                <w:szCs w:val="24"/>
                <w:lang w:eastAsia="lt-LT"/>
              </w:rPr>
              <w:t xml:space="preserve"> lėšos)</w:t>
            </w:r>
          </w:p>
        </w:tc>
        <w:tc>
          <w:tcPr>
            <w:tcW w:w="1117" w:type="dxa"/>
            <w:shd w:val="clear" w:color="auto" w:fill="auto"/>
          </w:tcPr>
          <w:p w:rsidR="00F44FD5" w:rsidRPr="00AA6C78" w:rsidRDefault="00F44FD5" w:rsidP="00ED414B">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195,3</w:t>
            </w:r>
          </w:p>
        </w:tc>
        <w:tc>
          <w:tcPr>
            <w:tcW w:w="1252" w:type="dxa"/>
            <w:shd w:val="clear" w:color="auto" w:fill="auto"/>
          </w:tcPr>
          <w:p w:rsidR="00F44FD5" w:rsidRPr="00AA6C78" w:rsidRDefault="00F44FD5" w:rsidP="00ED414B">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222,3</w:t>
            </w:r>
          </w:p>
        </w:tc>
        <w:tc>
          <w:tcPr>
            <w:tcW w:w="1234" w:type="dxa"/>
          </w:tcPr>
          <w:p w:rsidR="00F44FD5" w:rsidRPr="00AA6C78" w:rsidRDefault="00F44FD5" w:rsidP="00ED414B">
            <w:pPr>
              <w:spacing w:after="0" w:line="240" w:lineRule="auto"/>
              <w:rPr>
                <w:rFonts w:ascii="Times New Roman" w:eastAsia="Times New Roman" w:hAnsi="Times New Roman"/>
                <w:color w:val="000000"/>
                <w:sz w:val="24"/>
                <w:szCs w:val="24"/>
                <w:lang w:eastAsia="lt-LT"/>
              </w:rPr>
            </w:pPr>
          </w:p>
        </w:tc>
      </w:tr>
      <w:tr w:rsidR="00F44FD5" w:rsidRPr="00AA6C78" w:rsidTr="00DF7783">
        <w:tc>
          <w:tcPr>
            <w:tcW w:w="6024" w:type="dxa"/>
            <w:shd w:val="clear" w:color="auto" w:fill="auto"/>
          </w:tcPr>
          <w:p w:rsidR="00F44FD5" w:rsidRPr="0073769E" w:rsidRDefault="00F44FD5" w:rsidP="00ED414B">
            <w:pPr>
              <w:spacing w:after="0" w:line="240" w:lineRule="auto"/>
              <w:rPr>
                <w:rFonts w:ascii="Times New Roman" w:eastAsia="Times New Roman" w:hAnsi="Times New Roman"/>
                <w:color w:val="FF0000"/>
                <w:sz w:val="24"/>
                <w:szCs w:val="24"/>
                <w:lang w:eastAsia="lt-LT"/>
              </w:rPr>
            </w:pPr>
            <w:r w:rsidRPr="00AA6C78">
              <w:rPr>
                <w:rFonts w:ascii="Times New Roman" w:eastAsia="Times New Roman" w:hAnsi="Times New Roman"/>
                <w:color w:val="000000"/>
                <w:sz w:val="24"/>
                <w:szCs w:val="24"/>
                <w:lang w:eastAsia="lt-LT"/>
              </w:rPr>
              <w:t>Kitos lėšos (paramos lėšos, 2 proc. GPM)</w:t>
            </w:r>
            <w:r>
              <w:rPr>
                <w:rFonts w:ascii="Times New Roman" w:eastAsia="Times New Roman" w:hAnsi="Times New Roman"/>
                <w:color w:val="000000"/>
                <w:sz w:val="24"/>
                <w:szCs w:val="24"/>
                <w:lang w:eastAsia="lt-LT"/>
              </w:rPr>
              <w:t xml:space="preserve"> </w:t>
            </w:r>
          </w:p>
        </w:tc>
        <w:tc>
          <w:tcPr>
            <w:tcW w:w="1117" w:type="dxa"/>
            <w:shd w:val="clear" w:color="auto" w:fill="auto"/>
          </w:tcPr>
          <w:p w:rsidR="00F44FD5" w:rsidRPr="00AA6C78" w:rsidRDefault="00F44FD5" w:rsidP="00ED414B">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1,2</w:t>
            </w:r>
          </w:p>
        </w:tc>
        <w:tc>
          <w:tcPr>
            <w:tcW w:w="1252" w:type="dxa"/>
            <w:shd w:val="clear" w:color="auto" w:fill="auto"/>
          </w:tcPr>
          <w:p w:rsidR="00F44FD5" w:rsidRPr="00AA6C78" w:rsidRDefault="00F44FD5" w:rsidP="00ED414B">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1,9</w:t>
            </w:r>
          </w:p>
        </w:tc>
        <w:tc>
          <w:tcPr>
            <w:tcW w:w="1234" w:type="dxa"/>
          </w:tcPr>
          <w:p w:rsidR="00F44FD5" w:rsidRPr="00AA6C78" w:rsidRDefault="00F44FD5" w:rsidP="00ED414B">
            <w:pPr>
              <w:spacing w:after="0" w:line="240" w:lineRule="auto"/>
              <w:rPr>
                <w:rFonts w:ascii="Times New Roman" w:eastAsia="Times New Roman" w:hAnsi="Times New Roman"/>
                <w:color w:val="000000"/>
                <w:sz w:val="24"/>
                <w:szCs w:val="24"/>
                <w:lang w:eastAsia="lt-LT"/>
              </w:rPr>
            </w:pPr>
          </w:p>
        </w:tc>
      </w:tr>
    </w:tbl>
    <w:p w:rsidR="00F44FD5" w:rsidRDefault="00F44FD5" w:rsidP="00F44FD5">
      <w:pPr>
        <w:spacing w:after="0" w:line="240" w:lineRule="auto"/>
        <w:ind w:firstLine="720"/>
        <w:jc w:val="both"/>
        <w:rPr>
          <w:rFonts w:ascii="Times New Roman" w:eastAsia="Times New Roman" w:hAnsi="Times New Roman"/>
          <w:color w:val="000000"/>
          <w:sz w:val="24"/>
          <w:szCs w:val="24"/>
          <w:lang w:eastAsia="lt-LT"/>
        </w:rPr>
      </w:pPr>
    </w:p>
    <w:p w:rsidR="00271F64" w:rsidRDefault="00271F64" w:rsidP="009D7ADF">
      <w:pPr>
        <w:spacing w:after="0" w:line="240" w:lineRule="auto"/>
        <w:ind w:firstLine="1134"/>
        <w:jc w:val="both"/>
        <w:rPr>
          <w:rFonts w:ascii="Times New Roman" w:eastAsia="Times New Roman" w:hAnsi="Times New Roman"/>
          <w:b/>
          <w:sz w:val="24"/>
          <w:szCs w:val="24"/>
          <w:lang w:eastAsia="lt-LT"/>
        </w:rPr>
      </w:pPr>
    </w:p>
    <w:p w:rsidR="00ED414B" w:rsidRDefault="00ED414B" w:rsidP="009D7ADF">
      <w:pPr>
        <w:spacing w:after="0" w:line="240" w:lineRule="auto"/>
        <w:ind w:firstLine="1134"/>
        <w:jc w:val="both"/>
        <w:rPr>
          <w:rFonts w:ascii="Times New Roman" w:eastAsia="Times New Roman" w:hAnsi="Times New Roman"/>
          <w:b/>
          <w:sz w:val="24"/>
          <w:szCs w:val="24"/>
          <w:lang w:eastAsia="lt-LT"/>
        </w:rPr>
      </w:pPr>
    </w:p>
    <w:p w:rsidR="00F44FD5" w:rsidRPr="00C241FD" w:rsidRDefault="00F44FD5" w:rsidP="009D7ADF">
      <w:pPr>
        <w:spacing w:after="0" w:line="240" w:lineRule="auto"/>
        <w:ind w:firstLine="1134"/>
        <w:jc w:val="both"/>
        <w:rPr>
          <w:rFonts w:ascii="Times New Roman" w:eastAsia="Times New Roman" w:hAnsi="Times New Roman"/>
          <w:b/>
          <w:sz w:val="24"/>
          <w:szCs w:val="24"/>
          <w:lang w:eastAsia="lt-LT"/>
        </w:rPr>
      </w:pPr>
      <w:r w:rsidRPr="00C241FD">
        <w:rPr>
          <w:rFonts w:ascii="Times New Roman" w:eastAsia="Times New Roman" w:hAnsi="Times New Roman"/>
          <w:b/>
          <w:sz w:val="24"/>
          <w:szCs w:val="24"/>
          <w:lang w:eastAsia="lt-LT"/>
        </w:rPr>
        <w:lastRenderedPageBreak/>
        <w:t>3.2. Įstaigos finansinės pajamos už teikiamas mokymo ir kitas paslaugas.</w:t>
      </w:r>
    </w:p>
    <w:p w:rsidR="00F44FD5" w:rsidRDefault="00F44FD5" w:rsidP="00F44FD5">
      <w:pPr>
        <w:spacing w:after="0" w:line="240" w:lineRule="auto"/>
        <w:ind w:firstLine="1298"/>
        <w:jc w:val="both"/>
        <w:rPr>
          <w:rFonts w:ascii="Times New Roman" w:eastAsia="Times New Roman" w:hAnsi="Times New Roman"/>
          <w:sz w:val="24"/>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843"/>
        <w:gridCol w:w="3402"/>
        <w:gridCol w:w="2998"/>
      </w:tblGrid>
      <w:tr w:rsidR="00F44FD5" w:rsidRPr="00256A78" w:rsidTr="00DF7783">
        <w:tc>
          <w:tcPr>
            <w:tcW w:w="1384" w:type="dxa"/>
            <w:vMerge w:val="restart"/>
            <w:shd w:val="clear" w:color="auto" w:fill="auto"/>
          </w:tcPr>
          <w:p w:rsidR="00F44FD5" w:rsidRPr="00256A78" w:rsidRDefault="00F44FD5" w:rsidP="005D56FB">
            <w:pPr>
              <w:spacing w:after="0" w:line="240" w:lineRule="auto"/>
              <w:jc w:val="center"/>
              <w:rPr>
                <w:rFonts w:ascii="Times New Roman" w:eastAsia="Times New Roman" w:hAnsi="Times New Roman"/>
                <w:sz w:val="24"/>
                <w:szCs w:val="24"/>
                <w:lang w:eastAsia="lt-LT"/>
              </w:rPr>
            </w:pPr>
            <w:r w:rsidRPr="00256A78">
              <w:rPr>
                <w:rFonts w:ascii="Times New Roman" w:eastAsia="Times New Roman" w:hAnsi="Times New Roman"/>
                <w:sz w:val="24"/>
                <w:szCs w:val="24"/>
                <w:lang w:eastAsia="lt-LT"/>
              </w:rPr>
              <w:t>Metai</w:t>
            </w:r>
          </w:p>
        </w:tc>
        <w:tc>
          <w:tcPr>
            <w:tcW w:w="1843" w:type="dxa"/>
            <w:vMerge w:val="restart"/>
            <w:shd w:val="clear" w:color="auto" w:fill="auto"/>
          </w:tcPr>
          <w:p w:rsidR="00F44FD5" w:rsidRPr="00256A78" w:rsidRDefault="00F44FD5" w:rsidP="005D56FB">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Visos pajamos E</w:t>
            </w:r>
            <w:r w:rsidRPr="00256A78">
              <w:rPr>
                <w:rFonts w:ascii="Times New Roman" w:eastAsia="Times New Roman" w:hAnsi="Times New Roman"/>
                <w:sz w:val="24"/>
                <w:szCs w:val="24"/>
                <w:lang w:eastAsia="lt-LT"/>
              </w:rPr>
              <w:t>ur</w:t>
            </w:r>
          </w:p>
        </w:tc>
        <w:tc>
          <w:tcPr>
            <w:tcW w:w="6400" w:type="dxa"/>
            <w:gridSpan w:val="2"/>
            <w:shd w:val="clear" w:color="auto" w:fill="auto"/>
          </w:tcPr>
          <w:p w:rsidR="00F44FD5" w:rsidRPr="00256A78" w:rsidRDefault="00F44FD5" w:rsidP="00DF7783">
            <w:pPr>
              <w:spacing w:after="0" w:line="240" w:lineRule="auto"/>
              <w:jc w:val="center"/>
              <w:rPr>
                <w:rFonts w:ascii="Times New Roman" w:eastAsia="Times New Roman" w:hAnsi="Times New Roman"/>
                <w:sz w:val="24"/>
                <w:szCs w:val="24"/>
                <w:lang w:eastAsia="lt-LT"/>
              </w:rPr>
            </w:pPr>
            <w:r w:rsidRPr="00256A78">
              <w:rPr>
                <w:rFonts w:ascii="Times New Roman" w:eastAsia="Times New Roman" w:hAnsi="Times New Roman"/>
                <w:sz w:val="24"/>
                <w:szCs w:val="24"/>
                <w:lang w:eastAsia="lt-LT"/>
              </w:rPr>
              <w:t xml:space="preserve">Gauta pajamų </w:t>
            </w:r>
            <w:r>
              <w:rPr>
                <w:rFonts w:ascii="Times New Roman" w:eastAsia="Times New Roman" w:hAnsi="Times New Roman"/>
                <w:sz w:val="24"/>
                <w:szCs w:val="24"/>
                <w:lang w:eastAsia="lt-LT"/>
              </w:rPr>
              <w:t>E</w:t>
            </w:r>
            <w:r w:rsidRPr="00256A78">
              <w:rPr>
                <w:rFonts w:ascii="Times New Roman" w:eastAsia="Times New Roman" w:hAnsi="Times New Roman"/>
                <w:sz w:val="24"/>
                <w:szCs w:val="24"/>
                <w:lang w:eastAsia="lt-LT"/>
              </w:rPr>
              <w:t>ur</w:t>
            </w:r>
          </w:p>
        </w:tc>
      </w:tr>
      <w:tr w:rsidR="00F44FD5" w:rsidRPr="00256A78" w:rsidTr="00DF7783">
        <w:tc>
          <w:tcPr>
            <w:tcW w:w="1384" w:type="dxa"/>
            <w:vMerge/>
            <w:shd w:val="clear" w:color="auto" w:fill="auto"/>
          </w:tcPr>
          <w:p w:rsidR="00F44FD5" w:rsidRPr="00256A78" w:rsidRDefault="00F44FD5" w:rsidP="00DF7783">
            <w:pPr>
              <w:spacing w:after="0" w:line="240" w:lineRule="auto"/>
              <w:jc w:val="both"/>
              <w:rPr>
                <w:rFonts w:ascii="Times New Roman" w:eastAsia="Times New Roman" w:hAnsi="Times New Roman"/>
                <w:sz w:val="24"/>
                <w:szCs w:val="24"/>
                <w:lang w:eastAsia="lt-LT"/>
              </w:rPr>
            </w:pPr>
          </w:p>
        </w:tc>
        <w:tc>
          <w:tcPr>
            <w:tcW w:w="1843" w:type="dxa"/>
            <w:vMerge/>
            <w:shd w:val="clear" w:color="auto" w:fill="auto"/>
          </w:tcPr>
          <w:p w:rsidR="00F44FD5" w:rsidRPr="00256A78" w:rsidRDefault="00F44FD5" w:rsidP="00DF7783">
            <w:pPr>
              <w:spacing w:after="0" w:line="240" w:lineRule="auto"/>
              <w:jc w:val="both"/>
              <w:rPr>
                <w:rFonts w:ascii="Times New Roman" w:eastAsia="Times New Roman" w:hAnsi="Times New Roman"/>
                <w:sz w:val="24"/>
                <w:szCs w:val="24"/>
                <w:lang w:eastAsia="lt-LT"/>
              </w:rPr>
            </w:pPr>
          </w:p>
        </w:tc>
        <w:tc>
          <w:tcPr>
            <w:tcW w:w="3402" w:type="dxa"/>
            <w:shd w:val="clear" w:color="auto" w:fill="auto"/>
          </w:tcPr>
          <w:p w:rsidR="00F44FD5" w:rsidRPr="00256A78" w:rsidRDefault="00F44FD5" w:rsidP="00DF7783">
            <w:pPr>
              <w:spacing w:after="0" w:line="240" w:lineRule="auto"/>
              <w:jc w:val="both"/>
              <w:rPr>
                <w:rFonts w:ascii="Times New Roman" w:eastAsia="Times New Roman" w:hAnsi="Times New Roman"/>
                <w:sz w:val="24"/>
                <w:szCs w:val="24"/>
                <w:lang w:eastAsia="lt-LT"/>
              </w:rPr>
            </w:pPr>
            <w:r w:rsidRPr="00256A78">
              <w:rPr>
                <w:rFonts w:ascii="Times New Roman" w:eastAsia="Times New Roman" w:hAnsi="Times New Roman"/>
                <w:sz w:val="24"/>
                <w:szCs w:val="24"/>
                <w:lang w:eastAsia="lt-LT"/>
              </w:rPr>
              <w:t>Už suteiktas mokymo paslaugas</w:t>
            </w:r>
          </w:p>
        </w:tc>
        <w:tc>
          <w:tcPr>
            <w:tcW w:w="2998" w:type="dxa"/>
            <w:shd w:val="clear" w:color="auto" w:fill="auto"/>
          </w:tcPr>
          <w:p w:rsidR="00F44FD5" w:rsidRPr="00256A78" w:rsidRDefault="00F44FD5" w:rsidP="00DF7783">
            <w:pPr>
              <w:spacing w:after="0" w:line="240" w:lineRule="auto"/>
              <w:jc w:val="both"/>
              <w:rPr>
                <w:rFonts w:ascii="Times New Roman" w:eastAsia="Times New Roman" w:hAnsi="Times New Roman"/>
                <w:sz w:val="24"/>
                <w:szCs w:val="24"/>
                <w:lang w:eastAsia="lt-LT"/>
              </w:rPr>
            </w:pPr>
            <w:r w:rsidRPr="00256A78">
              <w:rPr>
                <w:rFonts w:ascii="Times New Roman" w:eastAsia="Times New Roman" w:hAnsi="Times New Roman"/>
                <w:sz w:val="24"/>
                <w:szCs w:val="24"/>
                <w:lang w:eastAsia="lt-LT"/>
              </w:rPr>
              <w:t>Už kitas teiktas paslaugas</w:t>
            </w:r>
          </w:p>
        </w:tc>
      </w:tr>
      <w:tr w:rsidR="00F44FD5" w:rsidRPr="00256A78" w:rsidTr="00DF7783">
        <w:tc>
          <w:tcPr>
            <w:tcW w:w="1384" w:type="dxa"/>
            <w:shd w:val="clear" w:color="auto" w:fill="auto"/>
          </w:tcPr>
          <w:p w:rsidR="00F44FD5" w:rsidRPr="00256A78" w:rsidRDefault="00F44FD5" w:rsidP="00F44FD5">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2018</w:t>
            </w:r>
          </w:p>
        </w:tc>
        <w:tc>
          <w:tcPr>
            <w:tcW w:w="1843" w:type="dxa"/>
            <w:shd w:val="clear" w:color="auto" w:fill="auto"/>
          </w:tcPr>
          <w:p w:rsidR="00F44FD5" w:rsidRPr="00256A78" w:rsidRDefault="00F44FD5" w:rsidP="00F44FD5">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46774</w:t>
            </w:r>
          </w:p>
        </w:tc>
        <w:tc>
          <w:tcPr>
            <w:tcW w:w="3402" w:type="dxa"/>
            <w:shd w:val="clear" w:color="auto" w:fill="auto"/>
          </w:tcPr>
          <w:p w:rsidR="00F44FD5" w:rsidRPr="00256A78" w:rsidRDefault="00F44FD5" w:rsidP="00F44FD5">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w:t>
            </w:r>
          </w:p>
        </w:tc>
        <w:tc>
          <w:tcPr>
            <w:tcW w:w="2998" w:type="dxa"/>
            <w:shd w:val="clear" w:color="auto" w:fill="auto"/>
          </w:tcPr>
          <w:p w:rsidR="00F44FD5" w:rsidRPr="00256A78" w:rsidRDefault="00F44FD5" w:rsidP="00F44FD5">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46774</w:t>
            </w:r>
          </w:p>
        </w:tc>
      </w:tr>
    </w:tbl>
    <w:p w:rsidR="00F44FD5" w:rsidRDefault="00F44FD5" w:rsidP="00F44FD5">
      <w:pPr>
        <w:spacing w:after="0" w:line="240" w:lineRule="auto"/>
        <w:ind w:firstLine="851"/>
        <w:jc w:val="both"/>
        <w:rPr>
          <w:rFonts w:ascii="Times New Roman" w:eastAsia="Times New Roman" w:hAnsi="Times New Roman"/>
          <w:sz w:val="24"/>
          <w:szCs w:val="24"/>
          <w:lang w:eastAsia="lt-LT"/>
        </w:rPr>
      </w:pPr>
    </w:p>
    <w:p w:rsidR="00F44FD5" w:rsidRDefault="00F44FD5" w:rsidP="007C3685">
      <w:pPr>
        <w:spacing w:after="0" w:line="240" w:lineRule="auto"/>
        <w:ind w:firstLine="1134"/>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Pajamas už kitas teiktas paslaugas sudaro: už nuomą – 219 Eur, už ugdymo(</w:t>
      </w:r>
      <w:proofErr w:type="spellStart"/>
      <w:r>
        <w:rPr>
          <w:rFonts w:ascii="Times New Roman" w:eastAsia="Times New Roman" w:hAnsi="Times New Roman"/>
          <w:sz w:val="24"/>
          <w:szCs w:val="24"/>
          <w:lang w:eastAsia="lt-LT"/>
        </w:rPr>
        <w:t>si</w:t>
      </w:r>
      <w:proofErr w:type="spellEnd"/>
      <w:r>
        <w:rPr>
          <w:rFonts w:ascii="Times New Roman" w:eastAsia="Times New Roman" w:hAnsi="Times New Roman"/>
          <w:sz w:val="24"/>
          <w:szCs w:val="24"/>
          <w:lang w:eastAsia="lt-LT"/>
        </w:rPr>
        <w:t>) aplinkos išlaikymą – 8434 Eur, už vaikų, mokinių maitinimo paslaugas – 36862 Eur, už darbuotojų maitinimo paslaugas – 1259 Eur.</w:t>
      </w:r>
    </w:p>
    <w:p w:rsidR="00F44FD5" w:rsidRDefault="00F44FD5" w:rsidP="00F259D2">
      <w:pPr>
        <w:spacing w:after="0" w:line="240" w:lineRule="auto"/>
        <w:jc w:val="center"/>
        <w:rPr>
          <w:rFonts w:ascii="Times New Roman" w:eastAsia="Times New Roman" w:hAnsi="Times New Roman"/>
          <w:b/>
          <w:bCs/>
          <w:color w:val="FF0000"/>
          <w:sz w:val="24"/>
          <w:szCs w:val="24"/>
          <w:lang w:eastAsia="lt-LT"/>
        </w:rPr>
      </w:pPr>
    </w:p>
    <w:p w:rsidR="00745876" w:rsidRDefault="00745876" w:rsidP="009D7ADF">
      <w:pPr>
        <w:spacing w:after="0" w:line="240" w:lineRule="auto"/>
        <w:jc w:val="center"/>
        <w:rPr>
          <w:rFonts w:ascii="Times New Roman" w:eastAsia="Times New Roman" w:hAnsi="Times New Roman"/>
          <w:b/>
          <w:sz w:val="24"/>
          <w:szCs w:val="24"/>
          <w:lang w:eastAsia="lt-LT"/>
        </w:rPr>
      </w:pPr>
      <w:r>
        <w:rPr>
          <w:rFonts w:ascii="Times New Roman" w:eastAsia="Times New Roman" w:hAnsi="Times New Roman"/>
          <w:b/>
          <w:sz w:val="24"/>
          <w:szCs w:val="24"/>
          <w:lang w:eastAsia="lt-LT"/>
        </w:rPr>
        <w:t xml:space="preserve">4. </w:t>
      </w:r>
      <w:r w:rsidR="008157DB">
        <w:rPr>
          <w:rFonts w:ascii="Times New Roman" w:eastAsia="Times New Roman" w:hAnsi="Times New Roman"/>
          <w:b/>
          <w:sz w:val="24"/>
          <w:szCs w:val="24"/>
          <w:lang w:eastAsia="lt-LT"/>
        </w:rPr>
        <w:t>PROBLEMOS</w:t>
      </w:r>
      <w:r>
        <w:rPr>
          <w:rFonts w:ascii="Times New Roman" w:eastAsia="Times New Roman" w:hAnsi="Times New Roman"/>
          <w:b/>
          <w:sz w:val="24"/>
          <w:szCs w:val="24"/>
          <w:lang w:eastAsia="lt-LT"/>
        </w:rPr>
        <w:t>, PASIŪ</w:t>
      </w:r>
      <w:r w:rsidRPr="00745876">
        <w:rPr>
          <w:rFonts w:ascii="Times New Roman" w:eastAsia="Times New Roman" w:hAnsi="Times New Roman"/>
          <w:b/>
          <w:sz w:val="24"/>
          <w:szCs w:val="24"/>
          <w:lang w:eastAsia="lt-LT"/>
        </w:rPr>
        <w:t>LYMAI</w:t>
      </w:r>
    </w:p>
    <w:p w:rsidR="00745876" w:rsidRPr="00745876" w:rsidRDefault="00745876" w:rsidP="00745876">
      <w:pPr>
        <w:spacing w:after="0" w:line="240" w:lineRule="auto"/>
        <w:ind w:firstLine="1298"/>
        <w:jc w:val="center"/>
        <w:rPr>
          <w:rFonts w:ascii="Times New Roman" w:eastAsia="Times New Roman" w:hAnsi="Times New Roman"/>
          <w:b/>
          <w:sz w:val="24"/>
          <w:szCs w:val="24"/>
          <w:lang w:eastAsia="lt-LT"/>
        </w:rPr>
      </w:pPr>
    </w:p>
    <w:p w:rsidR="006412B6" w:rsidRPr="004D1257" w:rsidRDefault="00745876" w:rsidP="004D1257">
      <w:pPr>
        <w:tabs>
          <w:tab w:val="left" w:pos="1276"/>
        </w:tabs>
        <w:spacing w:after="0" w:line="240" w:lineRule="auto"/>
        <w:ind w:firstLine="1134"/>
        <w:rPr>
          <w:rFonts w:ascii="Times New Roman" w:eastAsia="Times New Roman" w:hAnsi="Times New Roman"/>
          <w:b/>
          <w:bCs/>
          <w:sz w:val="24"/>
          <w:szCs w:val="24"/>
          <w:lang w:eastAsia="lt-LT"/>
        </w:rPr>
      </w:pPr>
      <w:r w:rsidRPr="004D1257">
        <w:rPr>
          <w:rFonts w:ascii="Times New Roman" w:eastAsia="Times New Roman" w:hAnsi="Times New Roman"/>
          <w:b/>
          <w:sz w:val="24"/>
          <w:szCs w:val="24"/>
          <w:lang w:eastAsia="lt-LT"/>
        </w:rPr>
        <w:t>4</w:t>
      </w:r>
      <w:r w:rsidR="008157DB" w:rsidRPr="004D1257">
        <w:rPr>
          <w:rFonts w:ascii="Times New Roman" w:eastAsia="Times New Roman" w:hAnsi="Times New Roman"/>
          <w:b/>
          <w:sz w:val="24"/>
          <w:szCs w:val="24"/>
          <w:lang w:eastAsia="lt-LT"/>
        </w:rPr>
        <w:t>.1</w:t>
      </w:r>
      <w:r w:rsidR="006412B6" w:rsidRPr="004D1257">
        <w:rPr>
          <w:rFonts w:ascii="Times New Roman" w:eastAsia="Times New Roman" w:hAnsi="Times New Roman"/>
          <w:b/>
          <w:sz w:val="24"/>
          <w:szCs w:val="24"/>
          <w:lang w:eastAsia="lt-LT"/>
        </w:rPr>
        <w:t xml:space="preserve">. </w:t>
      </w:r>
      <w:r w:rsidR="008157DB" w:rsidRPr="004D1257">
        <w:rPr>
          <w:rFonts w:ascii="Times New Roman" w:eastAsia="Times New Roman" w:hAnsi="Times New Roman"/>
          <w:b/>
          <w:sz w:val="24"/>
          <w:szCs w:val="24"/>
          <w:lang w:eastAsia="lt-LT"/>
        </w:rPr>
        <w:t>Į</w:t>
      </w:r>
      <w:r w:rsidR="00A777F5" w:rsidRPr="004D1257">
        <w:rPr>
          <w:rFonts w:ascii="Times New Roman" w:eastAsia="Times New Roman" w:hAnsi="Times New Roman"/>
          <w:b/>
          <w:bCs/>
          <w:sz w:val="24"/>
          <w:szCs w:val="24"/>
          <w:lang w:eastAsia="lt-LT"/>
        </w:rPr>
        <w:t xml:space="preserve">staigos </w:t>
      </w:r>
      <w:r w:rsidR="00973E08" w:rsidRPr="004D1257">
        <w:rPr>
          <w:rFonts w:ascii="Times New Roman" w:eastAsia="Times New Roman" w:hAnsi="Times New Roman"/>
          <w:b/>
          <w:bCs/>
          <w:sz w:val="24"/>
          <w:szCs w:val="24"/>
          <w:lang w:eastAsia="lt-LT"/>
        </w:rPr>
        <w:t>problemos, pastabos ir pasiūlymai.</w:t>
      </w:r>
    </w:p>
    <w:p w:rsidR="004D1257" w:rsidRPr="004D1257" w:rsidRDefault="006D06F1" w:rsidP="00E51D9D">
      <w:pPr>
        <w:overflowPunct w:val="0"/>
        <w:spacing w:after="0"/>
        <w:ind w:firstLine="1134"/>
        <w:jc w:val="both"/>
        <w:textAlignment w:val="baseline"/>
        <w:rPr>
          <w:rFonts w:ascii="Times New Roman" w:eastAsia="Times New Roman" w:hAnsi="Times New Roman"/>
          <w:sz w:val="24"/>
          <w:szCs w:val="24"/>
          <w:lang w:eastAsia="lt-LT"/>
        </w:rPr>
      </w:pPr>
      <w:r w:rsidRPr="004D1257">
        <w:rPr>
          <w:rFonts w:ascii="Times New Roman" w:hAnsi="Times New Roman"/>
          <w:sz w:val="24"/>
          <w:szCs w:val="24"/>
        </w:rPr>
        <w:t xml:space="preserve">2018 metais daug </w:t>
      </w:r>
      <w:r w:rsidR="0070758E">
        <w:rPr>
          <w:rFonts w:ascii="Times New Roman" w:hAnsi="Times New Roman"/>
          <w:sz w:val="24"/>
          <w:szCs w:val="24"/>
        </w:rPr>
        <w:t xml:space="preserve">dėmesio ir lėšų </w:t>
      </w:r>
      <w:r w:rsidRPr="004D1257">
        <w:rPr>
          <w:rFonts w:ascii="Times New Roman" w:hAnsi="Times New Roman"/>
          <w:sz w:val="24"/>
          <w:szCs w:val="24"/>
        </w:rPr>
        <w:t>skirta Mokyklos materialinės bazės</w:t>
      </w:r>
      <w:r w:rsidR="0070758E">
        <w:rPr>
          <w:rFonts w:ascii="Times New Roman" w:hAnsi="Times New Roman"/>
          <w:sz w:val="24"/>
          <w:szCs w:val="24"/>
        </w:rPr>
        <w:t xml:space="preserve"> ir edukacinių erdvių</w:t>
      </w:r>
      <w:r w:rsidRPr="004D1257">
        <w:rPr>
          <w:rFonts w:ascii="Times New Roman" w:hAnsi="Times New Roman"/>
          <w:sz w:val="24"/>
          <w:szCs w:val="24"/>
        </w:rPr>
        <w:t xml:space="preserve"> turtinimui, atnaujinimui, </w:t>
      </w:r>
      <w:r w:rsidR="0070758E">
        <w:rPr>
          <w:rFonts w:ascii="Times New Roman" w:hAnsi="Times New Roman"/>
          <w:sz w:val="24"/>
          <w:szCs w:val="24"/>
        </w:rPr>
        <w:t xml:space="preserve">tvarkymui, </w:t>
      </w:r>
      <w:r w:rsidRPr="004D1257">
        <w:rPr>
          <w:rFonts w:ascii="Times New Roman" w:hAnsi="Times New Roman"/>
          <w:sz w:val="24"/>
          <w:szCs w:val="24"/>
        </w:rPr>
        <w:t xml:space="preserve">remontui. </w:t>
      </w:r>
      <w:r w:rsidR="009D7ADF" w:rsidRPr="004D1257">
        <w:rPr>
          <w:rFonts w:ascii="Times New Roman" w:eastAsia="Times New Roman" w:hAnsi="Times New Roman"/>
          <w:sz w:val="24"/>
          <w:szCs w:val="24"/>
          <w:lang w:eastAsia="lt-LT"/>
        </w:rPr>
        <w:t xml:space="preserve">Iš sutaupytų lėšų nupirkti planšetiniai kompiuteriai, fotoaparatas, spausdintuvas, baldai bibliotekai, komodos </w:t>
      </w:r>
      <w:r w:rsidR="009D7ADF">
        <w:rPr>
          <w:rFonts w:ascii="Times New Roman" w:eastAsia="Times New Roman" w:hAnsi="Times New Roman"/>
          <w:sz w:val="24"/>
          <w:szCs w:val="24"/>
          <w:lang w:eastAsia="lt-LT"/>
        </w:rPr>
        <w:t xml:space="preserve">mokinių </w:t>
      </w:r>
      <w:r w:rsidR="009D7ADF" w:rsidRPr="004D1257">
        <w:rPr>
          <w:rFonts w:ascii="Times New Roman" w:eastAsia="Times New Roman" w:hAnsi="Times New Roman"/>
          <w:sz w:val="24"/>
          <w:szCs w:val="24"/>
          <w:lang w:eastAsia="lt-LT"/>
        </w:rPr>
        <w:t>ugdymo priemonėms</w:t>
      </w:r>
      <w:r w:rsidR="0070758E">
        <w:rPr>
          <w:rFonts w:ascii="Times New Roman" w:eastAsia="Times New Roman" w:hAnsi="Times New Roman"/>
          <w:sz w:val="24"/>
          <w:szCs w:val="24"/>
          <w:lang w:eastAsia="lt-LT"/>
        </w:rPr>
        <w:t xml:space="preserve">, </w:t>
      </w:r>
      <w:r w:rsidR="009D7ADF" w:rsidRPr="004D1257">
        <w:rPr>
          <w:rFonts w:ascii="Times New Roman" w:eastAsia="Times New Roman" w:hAnsi="Times New Roman"/>
          <w:sz w:val="24"/>
          <w:szCs w:val="24"/>
          <w:lang w:eastAsia="lt-LT"/>
        </w:rPr>
        <w:t>laboratorinė spinta projekto "Mokyklų aprūpinimas gamtos ir technologinių mokslų priemonėmis" priemonėms, atnaujintas virtuvės inventorius, įranga, stendai.</w:t>
      </w:r>
      <w:r w:rsidR="009D7ADF">
        <w:rPr>
          <w:rFonts w:ascii="Times New Roman" w:eastAsia="Times New Roman" w:hAnsi="Times New Roman"/>
          <w:sz w:val="24"/>
          <w:szCs w:val="24"/>
          <w:lang w:eastAsia="lt-LT"/>
        </w:rPr>
        <w:t xml:space="preserve"> </w:t>
      </w:r>
      <w:r w:rsidR="004D1257" w:rsidRPr="004D1257">
        <w:rPr>
          <w:rFonts w:ascii="Times New Roman" w:eastAsia="Times New Roman" w:hAnsi="Times New Roman"/>
          <w:sz w:val="24"/>
          <w:szCs w:val="24"/>
          <w:lang w:eastAsia="lt-LT"/>
        </w:rPr>
        <w:t xml:space="preserve">Iš savivaldybės gauta papildomai lėšų </w:t>
      </w:r>
      <w:r w:rsidR="009D7ADF">
        <w:rPr>
          <w:rFonts w:ascii="Times New Roman" w:eastAsia="Times New Roman" w:hAnsi="Times New Roman"/>
          <w:sz w:val="24"/>
          <w:szCs w:val="24"/>
          <w:lang w:eastAsia="lt-LT"/>
        </w:rPr>
        <w:t>daliai šaligatvio</w:t>
      </w:r>
      <w:r w:rsidR="004D1257" w:rsidRPr="004D1257">
        <w:rPr>
          <w:rFonts w:ascii="Times New Roman" w:eastAsia="Times New Roman" w:hAnsi="Times New Roman"/>
          <w:sz w:val="24"/>
          <w:szCs w:val="24"/>
          <w:lang w:eastAsia="lt-LT"/>
        </w:rPr>
        <w:t xml:space="preserve"> sutvarkyti, vaikų lovelėms įsigyti, </w:t>
      </w:r>
      <w:r w:rsidR="004D1257" w:rsidRPr="004D1257">
        <w:rPr>
          <w:rFonts w:ascii="Times New Roman" w:eastAsia="Times New Roman" w:hAnsi="Times New Roman"/>
          <w:sz w:val="24"/>
          <w:szCs w:val="24"/>
        </w:rPr>
        <w:t xml:space="preserve">virtuvės ir pirmo korpuso bei rūsio elektros tinklų atnaujinimui. </w:t>
      </w:r>
    </w:p>
    <w:p w:rsidR="004D1257" w:rsidRDefault="00935B6D" w:rsidP="00E51D9D">
      <w:pPr>
        <w:overflowPunct w:val="0"/>
        <w:spacing w:after="0"/>
        <w:ind w:firstLine="1134"/>
        <w:jc w:val="both"/>
        <w:textAlignment w:val="baseline"/>
        <w:rPr>
          <w:rFonts w:ascii="Times New Roman" w:hAnsi="Times New Roman"/>
          <w:sz w:val="24"/>
          <w:szCs w:val="24"/>
        </w:rPr>
      </w:pPr>
      <w:r>
        <w:rPr>
          <w:rFonts w:ascii="Times New Roman" w:hAnsi="Times New Roman"/>
          <w:sz w:val="24"/>
          <w:szCs w:val="24"/>
        </w:rPr>
        <w:t>Sutvarkyta</w:t>
      </w:r>
      <w:r w:rsidR="009D7ADF">
        <w:rPr>
          <w:rFonts w:ascii="Times New Roman" w:hAnsi="Times New Roman"/>
          <w:sz w:val="24"/>
          <w:szCs w:val="24"/>
        </w:rPr>
        <w:t xml:space="preserve"> l</w:t>
      </w:r>
      <w:r w:rsidR="004D1257" w:rsidRPr="004D1257">
        <w:rPr>
          <w:rFonts w:ascii="Times New Roman" w:hAnsi="Times New Roman"/>
          <w:sz w:val="24"/>
          <w:szCs w:val="24"/>
        </w:rPr>
        <w:t xml:space="preserve">auko aplinka: išrauti seni krūmai, nupjauti medžiai, išrauti kelmai, pašalinti reikalavimus neatitinkantys žaidimų įrenginiai, </w:t>
      </w:r>
      <w:proofErr w:type="spellStart"/>
      <w:r w:rsidR="004D1257" w:rsidRPr="004D1257">
        <w:rPr>
          <w:rFonts w:ascii="Times New Roman" w:hAnsi="Times New Roman"/>
          <w:sz w:val="24"/>
          <w:szCs w:val="24"/>
        </w:rPr>
        <w:t>smėliadėžės</w:t>
      </w:r>
      <w:proofErr w:type="spellEnd"/>
      <w:r w:rsidR="004D1257" w:rsidRPr="004D1257">
        <w:rPr>
          <w:rFonts w:ascii="Times New Roman" w:hAnsi="Times New Roman"/>
          <w:sz w:val="24"/>
          <w:szCs w:val="24"/>
        </w:rPr>
        <w:t>, išvežtas statybinis laužas, juodžemiu išlyginta teritorija. Dėl vaikų saugumo panaikinti vidiniai varteliai, pašalintas takas, kuriuo per mokyklos teritoriją vaikščiojo pašaliniai asmenys.</w:t>
      </w:r>
      <w:r w:rsidR="009D7ADF">
        <w:rPr>
          <w:rFonts w:ascii="Times New Roman" w:hAnsi="Times New Roman"/>
          <w:sz w:val="24"/>
          <w:szCs w:val="24"/>
        </w:rPr>
        <w:t xml:space="preserve"> </w:t>
      </w:r>
      <w:r w:rsidR="004D1257" w:rsidRPr="004D1257">
        <w:rPr>
          <w:rFonts w:ascii="Times New Roman" w:hAnsi="Times New Roman"/>
          <w:sz w:val="24"/>
          <w:szCs w:val="24"/>
        </w:rPr>
        <w:t xml:space="preserve">Pradėtos kurti lauko edukacinės erdvės: įrengtos 6 naujos </w:t>
      </w:r>
      <w:proofErr w:type="spellStart"/>
      <w:r w:rsidR="004D1257" w:rsidRPr="004D1257">
        <w:rPr>
          <w:rFonts w:ascii="Times New Roman" w:hAnsi="Times New Roman"/>
          <w:sz w:val="24"/>
          <w:szCs w:val="24"/>
        </w:rPr>
        <w:t>s</w:t>
      </w:r>
      <w:r w:rsidR="004D1257">
        <w:rPr>
          <w:rFonts w:ascii="Times New Roman" w:hAnsi="Times New Roman"/>
          <w:sz w:val="24"/>
          <w:szCs w:val="24"/>
        </w:rPr>
        <w:t>mėliadėžės</w:t>
      </w:r>
      <w:proofErr w:type="spellEnd"/>
      <w:r w:rsidR="004D1257">
        <w:rPr>
          <w:rFonts w:ascii="Times New Roman" w:hAnsi="Times New Roman"/>
          <w:sz w:val="24"/>
          <w:szCs w:val="24"/>
        </w:rPr>
        <w:t xml:space="preserve">, </w:t>
      </w:r>
      <w:r w:rsidR="0070758E">
        <w:rPr>
          <w:rFonts w:ascii="Times New Roman" w:hAnsi="Times New Roman"/>
          <w:sz w:val="24"/>
          <w:szCs w:val="24"/>
        </w:rPr>
        <w:t xml:space="preserve">6 </w:t>
      </w:r>
      <w:r w:rsidR="004D1257">
        <w:rPr>
          <w:rFonts w:ascii="Times New Roman" w:hAnsi="Times New Roman"/>
          <w:sz w:val="24"/>
          <w:szCs w:val="24"/>
        </w:rPr>
        <w:t xml:space="preserve">pakeliamos lysvės, bėgimo takas, </w:t>
      </w:r>
      <w:proofErr w:type="spellStart"/>
      <w:r w:rsidR="004D1257">
        <w:rPr>
          <w:rFonts w:ascii="Times New Roman" w:hAnsi="Times New Roman"/>
          <w:sz w:val="24"/>
          <w:szCs w:val="24"/>
        </w:rPr>
        <w:t>šuoliaduobė</w:t>
      </w:r>
      <w:proofErr w:type="spellEnd"/>
      <w:r w:rsidR="004D1257">
        <w:rPr>
          <w:rFonts w:ascii="Times New Roman" w:hAnsi="Times New Roman"/>
          <w:sz w:val="24"/>
          <w:szCs w:val="24"/>
        </w:rPr>
        <w:t xml:space="preserve"> </w:t>
      </w:r>
      <w:r w:rsidR="004D1257" w:rsidRPr="004D1257">
        <w:rPr>
          <w:rFonts w:ascii="Times New Roman" w:hAnsi="Times New Roman"/>
          <w:sz w:val="24"/>
          <w:szCs w:val="24"/>
        </w:rPr>
        <w:t>1-4 klasių mokiniams, futbolo aikštė, įsigyti stacionarūs futbolo vartai, krepšinio lenta.</w:t>
      </w:r>
    </w:p>
    <w:p w:rsidR="00E51D9D" w:rsidRPr="00AF19B1" w:rsidRDefault="008A0F3F" w:rsidP="00E51D9D">
      <w:pPr>
        <w:tabs>
          <w:tab w:val="left" w:pos="709"/>
        </w:tabs>
        <w:spacing w:after="0"/>
        <w:ind w:firstLine="1134"/>
        <w:jc w:val="both"/>
        <w:rPr>
          <w:rFonts w:ascii="Times New Roman" w:hAnsi="Times New Roman"/>
          <w:sz w:val="24"/>
          <w:szCs w:val="24"/>
        </w:rPr>
      </w:pPr>
      <w:r>
        <w:rPr>
          <w:rFonts w:ascii="Times New Roman" w:hAnsi="Times New Roman"/>
          <w:sz w:val="24"/>
          <w:szCs w:val="24"/>
        </w:rPr>
        <w:t xml:space="preserve">Vyko </w:t>
      </w:r>
      <w:r w:rsidR="00E51D9D" w:rsidRPr="004D1257">
        <w:rPr>
          <w:rFonts w:ascii="Times New Roman" w:hAnsi="Times New Roman"/>
          <w:sz w:val="24"/>
          <w:szCs w:val="24"/>
        </w:rPr>
        <w:t xml:space="preserve">kontroliuojančių institucijų (Klaipėdos valstybinės maisto ir veterinarijos tarnybos, Nacionalinio visuomenės sveikatos centro prie Sveikatos apsaugos ministerijos </w:t>
      </w:r>
      <w:r w:rsidR="00E51D9D" w:rsidRPr="00AF19B1">
        <w:rPr>
          <w:rFonts w:ascii="Times New Roman" w:hAnsi="Times New Roman"/>
          <w:sz w:val="24"/>
          <w:szCs w:val="24"/>
        </w:rPr>
        <w:t>Klaipėdos departamento Kretingos skyriaus, V</w:t>
      </w:r>
      <w:r w:rsidR="009D7ADF">
        <w:rPr>
          <w:rFonts w:ascii="Times New Roman" w:hAnsi="Times New Roman"/>
          <w:sz w:val="24"/>
          <w:szCs w:val="24"/>
        </w:rPr>
        <w:t>aikų aikštelių kontrolės centro</w:t>
      </w:r>
      <w:r w:rsidR="00E51D9D" w:rsidRPr="00AF19B1">
        <w:rPr>
          <w:rFonts w:ascii="Times New Roman" w:hAnsi="Times New Roman"/>
          <w:sz w:val="24"/>
          <w:szCs w:val="24"/>
        </w:rPr>
        <w:t xml:space="preserve"> </w:t>
      </w:r>
      <w:proofErr w:type="spellStart"/>
      <w:r w:rsidR="00E51D9D" w:rsidRPr="00AF19B1">
        <w:rPr>
          <w:rFonts w:ascii="Times New Roman" w:hAnsi="Times New Roman"/>
          <w:sz w:val="24"/>
          <w:szCs w:val="24"/>
        </w:rPr>
        <w:t>Inspectum</w:t>
      </w:r>
      <w:proofErr w:type="spellEnd"/>
      <w:r w:rsidR="00E51D9D" w:rsidRPr="00AF19B1">
        <w:rPr>
          <w:rFonts w:ascii="Times New Roman" w:hAnsi="Times New Roman"/>
          <w:sz w:val="24"/>
          <w:szCs w:val="24"/>
        </w:rPr>
        <w:t xml:space="preserve">) patikrinimai, vykdyta Kretingos rajono savivaldybės </w:t>
      </w:r>
      <w:r w:rsidR="009D7ADF">
        <w:rPr>
          <w:rFonts w:ascii="Times New Roman" w:hAnsi="Times New Roman"/>
          <w:sz w:val="24"/>
          <w:szCs w:val="24"/>
        </w:rPr>
        <w:t xml:space="preserve">administracijos </w:t>
      </w:r>
      <w:r w:rsidR="00E51D9D" w:rsidRPr="00AF19B1">
        <w:rPr>
          <w:rFonts w:ascii="Times New Roman" w:hAnsi="Times New Roman"/>
          <w:sz w:val="24"/>
          <w:szCs w:val="24"/>
        </w:rPr>
        <w:t>švietimo skyriaus stebėsena. Tikrinimų ir stebėsenos rezultatai pateikti aktuose ir pažymose. Pažeidimų, dėl vadovo veiklos ar neveikimo, nenustatyta.</w:t>
      </w:r>
    </w:p>
    <w:p w:rsidR="006D06F1" w:rsidRPr="00AF19B1" w:rsidRDefault="004D1257" w:rsidP="00E51D9D">
      <w:pPr>
        <w:overflowPunct w:val="0"/>
        <w:spacing w:after="0"/>
        <w:ind w:firstLine="1134"/>
        <w:jc w:val="both"/>
        <w:textAlignment w:val="baseline"/>
        <w:rPr>
          <w:rFonts w:ascii="Times New Roman" w:hAnsi="Times New Roman"/>
          <w:b/>
          <w:sz w:val="24"/>
          <w:szCs w:val="24"/>
        </w:rPr>
      </w:pPr>
      <w:r w:rsidRPr="00AF19B1">
        <w:rPr>
          <w:rFonts w:ascii="Times New Roman" w:hAnsi="Times New Roman"/>
          <w:sz w:val="24"/>
          <w:szCs w:val="24"/>
        </w:rPr>
        <w:t>Ši</w:t>
      </w:r>
      <w:r w:rsidR="00935B6D">
        <w:rPr>
          <w:rFonts w:ascii="Times New Roman" w:hAnsi="Times New Roman"/>
          <w:sz w:val="24"/>
          <w:szCs w:val="24"/>
        </w:rPr>
        <w:t xml:space="preserve">uo metu mokyklai labai reikalingos lėšos </w:t>
      </w:r>
      <w:r w:rsidR="00AF19B1" w:rsidRPr="00AF19B1">
        <w:rPr>
          <w:rFonts w:ascii="Times New Roman" w:eastAsia="Times New Roman" w:hAnsi="Times New Roman"/>
          <w:sz w:val="24"/>
          <w:szCs w:val="24"/>
        </w:rPr>
        <w:t>vidaus patalpų, inžinerinių sistemų (vandentiekio ir nuotekų šalinimo, antrojo korpuso elektros instaliacijos),</w:t>
      </w:r>
      <w:r w:rsidR="00E51D9D" w:rsidRPr="00AF19B1">
        <w:rPr>
          <w:rFonts w:ascii="Times New Roman" w:hAnsi="Times New Roman"/>
          <w:sz w:val="24"/>
          <w:szCs w:val="24"/>
        </w:rPr>
        <w:t xml:space="preserve"> </w:t>
      </w:r>
      <w:r w:rsidR="006D06F1" w:rsidRPr="00AF19B1">
        <w:rPr>
          <w:rFonts w:ascii="Times New Roman" w:hAnsi="Times New Roman"/>
          <w:sz w:val="24"/>
          <w:szCs w:val="24"/>
        </w:rPr>
        <w:t xml:space="preserve">sanitarinių mazgų, </w:t>
      </w:r>
      <w:r w:rsidR="00C241FD" w:rsidRPr="00AF19B1">
        <w:rPr>
          <w:rFonts w:ascii="Times New Roman" w:hAnsi="Times New Roman"/>
          <w:sz w:val="24"/>
          <w:szCs w:val="24"/>
        </w:rPr>
        <w:t xml:space="preserve">virtuvės ir valgyklos patalpų </w:t>
      </w:r>
      <w:r w:rsidR="00935B6D">
        <w:rPr>
          <w:rFonts w:ascii="Times New Roman" w:hAnsi="Times New Roman"/>
          <w:sz w:val="24"/>
          <w:szCs w:val="24"/>
        </w:rPr>
        <w:t>kapitaliniam remontui</w:t>
      </w:r>
      <w:r w:rsidR="00AF19B1">
        <w:rPr>
          <w:rFonts w:ascii="Times New Roman" w:hAnsi="Times New Roman"/>
          <w:sz w:val="24"/>
          <w:szCs w:val="24"/>
        </w:rPr>
        <w:t xml:space="preserve">, likusio </w:t>
      </w:r>
      <w:r w:rsidR="00935B6D">
        <w:rPr>
          <w:rFonts w:ascii="Times New Roman" w:hAnsi="Times New Roman"/>
          <w:sz w:val="24"/>
          <w:szCs w:val="24"/>
        </w:rPr>
        <w:t xml:space="preserve">šaligatvio atnaujinimui ir </w:t>
      </w:r>
      <w:r w:rsidR="0070758E">
        <w:rPr>
          <w:rFonts w:ascii="Times New Roman" w:hAnsi="Times New Roman"/>
          <w:sz w:val="24"/>
          <w:szCs w:val="24"/>
        </w:rPr>
        <w:t>vaikų</w:t>
      </w:r>
      <w:r w:rsidR="00C0212F">
        <w:rPr>
          <w:rFonts w:ascii="Times New Roman" w:hAnsi="Times New Roman"/>
          <w:sz w:val="24"/>
          <w:szCs w:val="24"/>
        </w:rPr>
        <w:t xml:space="preserve"> žaidimų aikštelių įrengimui</w:t>
      </w:r>
      <w:r w:rsidR="006D06F1" w:rsidRPr="00AF19B1">
        <w:rPr>
          <w:rFonts w:ascii="Times New Roman" w:hAnsi="Times New Roman"/>
          <w:sz w:val="24"/>
          <w:szCs w:val="24"/>
        </w:rPr>
        <w:t xml:space="preserve">. </w:t>
      </w:r>
    </w:p>
    <w:p w:rsidR="008157DB" w:rsidRDefault="008157DB" w:rsidP="00B943F7">
      <w:pPr>
        <w:tabs>
          <w:tab w:val="left" w:pos="1276"/>
        </w:tabs>
        <w:spacing w:after="0" w:line="240" w:lineRule="auto"/>
        <w:ind w:firstLine="851"/>
        <w:rPr>
          <w:rFonts w:ascii="Times New Roman" w:eastAsia="Times New Roman" w:hAnsi="Times New Roman"/>
          <w:bCs/>
          <w:sz w:val="24"/>
          <w:szCs w:val="24"/>
          <w:lang w:eastAsia="lt-LT"/>
        </w:rPr>
      </w:pPr>
    </w:p>
    <w:p w:rsidR="008A0F3F" w:rsidRPr="004D1257" w:rsidRDefault="008A0F3F" w:rsidP="00B943F7">
      <w:pPr>
        <w:tabs>
          <w:tab w:val="left" w:pos="1276"/>
        </w:tabs>
        <w:spacing w:after="0" w:line="240" w:lineRule="auto"/>
        <w:ind w:firstLine="851"/>
        <w:rPr>
          <w:rFonts w:ascii="Times New Roman" w:eastAsia="Times New Roman" w:hAnsi="Times New Roman"/>
          <w:bCs/>
          <w:sz w:val="24"/>
          <w:szCs w:val="24"/>
          <w:lang w:eastAsia="lt-LT"/>
        </w:rPr>
      </w:pPr>
    </w:p>
    <w:p w:rsidR="006412B6" w:rsidRPr="00697896" w:rsidRDefault="004814A1" w:rsidP="004814A1">
      <w:pPr>
        <w:spacing w:after="0" w:line="240" w:lineRule="auto"/>
        <w:jc w:val="both"/>
        <w:rPr>
          <w:rFonts w:ascii="Times New Roman" w:eastAsia="Times New Roman" w:hAnsi="Times New Roman"/>
          <w:color w:val="000000"/>
          <w:sz w:val="24"/>
          <w:szCs w:val="24"/>
          <w:lang w:eastAsia="lt-LT"/>
        </w:rPr>
      </w:pPr>
      <w:r w:rsidRPr="00697896">
        <w:rPr>
          <w:rFonts w:ascii="Times New Roman" w:eastAsia="Times New Roman" w:hAnsi="Times New Roman"/>
          <w:bCs/>
          <w:color w:val="000000"/>
          <w:sz w:val="24"/>
          <w:szCs w:val="24"/>
          <w:lang w:eastAsia="lt-LT"/>
        </w:rPr>
        <w:t>Direktorė</w:t>
      </w:r>
      <w:r w:rsidRPr="00697896">
        <w:rPr>
          <w:rFonts w:ascii="Times New Roman" w:eastAsia="Times New Roman" w:hAnsi="Times New Roman"/>
          <w:bCs/>
          <w:color w:val="000000"/>
          <w:sz w:val="24"/>
          <w:szCs w:val="24"/>
          <w:lang w:eastAsia="lt-LT"/>
        </w:rPr>
        <w:tab/>
      </w:r>
      <w:r w:rsidRPr="00697896">
        <w:rPr>
          <w:rFonts w:ascii="Times New Roman" w:eastAsia="Times New Roman" w:hAnsi="Times New Roman"/>
          <w:bCs/>
          <w:color w:val="000000"/>
          <w:sz w:val="24"/>
          <w:szCs w:val="24"/>
          <w:lang w:eastAsia="lt-LT"/>
        </w:rPr>
        <w:tab/>
      </w:r>
      <w:r w:rsidRPr="00697896">
        <w:rPr>
          <w:rFonts w:ascii="Times New Roman" w:eastAsia="Times New Roman" w:hAnsi="Times New Roman"/>
          <w:bCs/>
          <w:color w:val="000000"/>
          <w:sz w:val="24"/>
          <w:szCs w:val="24"/>
          <w:lang w:eastAsia="lt-LT"/>
        </w:rPr>
        <w:tab/>
      </w:r>
      <w:r w:rsidRPr="00697896">
        <w:rPr>
          <w:rFonts w:ascii="Times New Roman" w:eastAsia="Times New Roman" w:hAnsi="Times New Roman"/>
          <w:bCs/>
          <w:color w:val="000000"/>
          <w:sz w:val="24"/>
          <w:szCs w:val="24"/>
          <w:lang w:eastAsia="lt-LT"/>
        </w:rPr>
        <w:tab/>
      </w:r>
      <w:r w:rsidRPr="00697896">
        <w:rPr>
          <w:rFonts w:ascii="Times New Roman" w:eastAsia="Times New Roman" w:hAnsi="Times New Roman"/>
          <w:bCs/>
          <w:color w:val="000000"/>
          <w:sz w:val="24"/>
          <w:szCs w:val="24"/>
          <w:lang w:eastAsia="lt-LT"/>
        </w:rPr>
        <w:tab/>
      </w:r>
      <w:r w:rsidRPr="00697896">
        <w:rPr>
          <w:rFonts w:ascii="Times New Roman" w:eastAsia="Times New Roman" w:hAnsi="Times New Roman"/>
          <w:bCs/>
          <w:color w:val="000000"/>
          <w:sz w:val="24"/>
          <w:szCs w:val="24"/>
          <w:lang w:eastAsia="lt-LT"/>
        </w:rPr>
        <w:tab/>
        <w:t>Snieguolė Bružė</w:t>
      </w:r>
    </w:p>
    <w:p w:rsidR="00993810" w:rsidRDefault="00993810" w:rsidP="00930810">
      <w:pPr>
        <w:spacing w:after="0" w:line="240" w:lineRule="auto"/>
        <w:jc w:val="both"/>
        <w:rPr>
          <w:rFonts w:ascii="Times New Roman" w:eastAsia="Times New Roman" w:hAnsi="Times New Roman"/>
          <w:sz w:val="24"/>
          <w:szCs w:val="24"/>
          <w:lang w:eastAsia="lt-LT"/>
        </w:rPr>
      </w:pPr>
    </w:p>
    <w:p w:rsidR="00260583" w:rsidRDefault="00260583" w:rsidP="00984D90">
      <w:pPr>
        <w:spacing w:after="0" w:line="240" w:lineRule="auto"/>
        <w:rPr>
          <w:rFonts w:ascii="Times New Roman" w:hAnsi="Times New Roman"/>
          <w:sz w:val="24"/>
          <w:szCs w:val="24"/>
        </w:rPr>
      </w:pPr>
    </w:p>
    <w:p w:rsidR="00622319" w:rsidRDefault="00622319" w:rsidP="00984D90">
      <w:pPr>
        <w:spacing w:after="0" w:line="240" w:lineRule="auto"/>
        <w:rPr>
          <w:rFonts w:ascii="Times New Roman" w:hAnsi="Times New Roman"/>
          <w:sz w:val="24"/>
          <w:szCs w:val="24"/>
        </w:rPr>
      </w:pPr>
    </w:p>
    <w:p w:rsidR="00622319" w:rsidRPr="00622319" w:rsidRDefault="00622319" w:rsidP="00622319">
      <w:pPr>
        <w:spacing w:after="0" w:line="240" w:lineRule="auto"/>
        <w:rPr>
          <w:rFonts w:ascii="Times New Roman" w:eastAsia="Times New Roman" w:hAnsi="Times New Roman"/>
          <w:sz w:val="24"/>
          <w:szCs w:val="24"/>
          <w:lang w:val="en-US"/>
        </w:rPr>
      </w:pPr>
    </w:p>
    <w:p w:rsidR="00622319" w:rsidRPr="00271F64" w:rsidRDefault="00622319" w:rsidP="00984D90">
      <w:pPr>
        <w:spacing w:after="0" w:line="240" w:lineRule="auto"/>
        <w:rPr>
          <w:rFonts w:ascii="Times New Roman" w:eastAsia="Times New Roman" w:hAnsi="Times New Roman"/>
          <w:sz w:val="24"/>
          <w:szCs w:val="24"/>
          <w:lang w:eastAsia="lt-LT"/>
        </w:rPr>
      </w:pPr>
    </w:p>
    <w:sectPr w:rsidR="00622319" w:rsidRPr="00271F64" w:rsidSect="002C5007">
      <w:headerReference w:type="default" r:id="rId8"/>
      <w:pgSz w:w="11906" w:h="16838"/>
      <w:pgMar w:top="1021" w:right="567" w:bottom="107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03AF5" w:rsidRDefault="00603AF5" w:rsidP="00F423F1">
      <w:pPr>
        <w:spacing w:after="0" w:line="240" w:lineRule="auto"/>
      </w:pPr>
      <w:r>
        <w:separator/>
      </w:r>
    </w:p>
  </w:endnote>
  <w:endnote w:type="continuationSeparator" w:id="0">
    <w:p w:rsidR="00603AF5" w:rsidRDefault="00603AF5" w:rsidP="00F423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03AF5" w:rsidRDefault="00603AF5" w:rsidP="00F423F1">
      <w:pPr>
        <w:spacing w:after="0" w:line="240" w:lineRule="auto"/>
      </w:pPr>
      <w:r>
        <w:separator/>
      </w:r>
    </w:p>
  </w:footnote>
  <w:footnote w:type="continuationSeparator" w:id="0">
    <w:p w:rsidR="00603AF5" w:rsidRDefault="00603AF5" w:rsidP="00F423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2D37" w:rsidRDefault="00702D37" w:rsidP="002C5007">
    <w:pPr>
      <w:pStyle w:val="Antrats"/>
      <w:jc w:val="center"/>
    </w:pPr>
    <w:r>
      <w:fldChar w:fldCharType="begin"/>
    </w:r>
    <w:r>
      <w:instrText>PAGE   \* MERGEFORMAT</w:instrText>
    </w:r>
    <w:r>
      <w:fldChar w:fldCharType="separate"/>
    </w:r>
    <w:r w:rsidR="002C5007">
      <w:rPr>
        <w:noProof/>
      </w:rPr>
      <w:t>4</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5F5E6C"/>
    <w:multiLevelType w:val="hybridMultilevel"/>
    <w:tmpl w:val="17D222DE"/>
    <w:lvl w:ilvl="0" w:tplc="1C48374E">
      <w:start w:val="1"/>
      <w:numFmt w:val="decimal"/>
      <w:lvlText w:val="%1."/>
      <w:lvlJc w:val="left"/>
      <w:pPr>
        <w:ind w:left="720" w:hanging="360"/>
      </w:pPr>
      <w:rPr>
        <w:rFonts w:ascii="Times New Roman" w:eastAsia="Times New Roman" w:hAnsi="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56B6080"/>
    <w:multiLevelType w:val="multilevel"/>
    <w:tmpl w:val="E570AA94"/>
    <w:lvl w:ilvl="0">
      <w:start w:val="1"/>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15:restartNumberingAfterBreak="0">
    <w:nsid w:val="566A7590"/>
    <w:multiLevelType w:val="multilevel"/>
    <w:tmpl w:val="E2963E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DB10AD7"/>
    <w:multiLevelType w:val="hybridMultilevel"/>
    <w:tmpl w:val="B2B0923A"/>
    <w:lvl w:ilvl="0" w:tplc="2006CAA4">
      <w:start w:val="2"/>
      <w:numFmt w:val="upperRoman"/>
      <w:lvlText w:val="%1."/>
      <w:lvlJc w:val="left"/>
      <w:pPr>
        <w:ind w:left="1080" w:hanging="720"/>
      </w:pPr>
      <w:rPr>
        <w:rFonts w:ascii="Times New Roman" w:eastAsia="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4A9"/>
    <w:rsid w:val="00030CA2"/>
    <w:rsid w:val="000327B3"/>
    <w:rsid w:val="000549F0"/>
    <w:rsid w:val="00054FC7"/>
    <w:rsid w:val="00066684"/>
    <w:rsid w:val="000A342D"/>
    <w:rsid w:val="000B1D3D"/>
    <w:rsid w:val="000E0B60"/>
    <w:rsid w:val="000E31A1"/>
    <w:rsid w:val="000E78CE"/>
    <w:rsid w:val="001011D3"/>
    <w:rsid w:val="00103C03"/>
    <w:rsid w:val="00104AE1"/>
    <w:rsid w:val="0012166F"/>
    <w:rsid w:val="0012254F"/>
    <w:rsid w:val="00133F4C"/>
    <w:rsid w:val="001345DE"/>
    <w:rsid w:val="001716CB"/>
    <w:rsid w:val="001775CE"/>
    <w:rsid w:val="00195E6B"/>
    <w:rsid w:val="001C1419"/>
    <w:rsid w:val="001D15E1"/>
    <w:rsid w:val="001E7826"/>
    <w:rsid w:val="002064AB"/>
    <w:rsid w:val="00231A75"/>
    <w:rsid w:val="002548FB"/>
    <w:rsid w:val="00256A78"/>
    <w:rsid w:val="00260583"/>
    <w:rsid w:val="00271F64"/>
    <w:rsid w:val="002759EC"/>
    <w:rsid w:val="00287E6B"/>
    <w:rsid w:val="002A35B3"/>
    <w:rsid w:val="002A7036"/>
    <w:rsid w:val="002C4FDB"/>
    <w:rsid w:val="002C5007"/>
    <w:rsid w:val="002D5CDE"/>
    <w:rsid w:val="002E0B46"/>
    <w:rsid w:val="002F02C4"/>
    <w:rsid w:val="00306E02"/>
    <w:rsid w:val="00314FD5"/>
    <w:rsid w:val="00333B5A"/>
    <w:rsid w:val="00371004"/>
    <w:rsid w:val="0039132F"/>
    <w:rsid w:val="003958AC"/>
    <w:rsid w:val="003A2113"/>
    <w:rsid w:val="003A453C"/>
    <w:rsid w:val="003D1429"/>
    <w:rsid w:val="003D2E92"/>
    <w:rsid w:val="003D7521"/>
    <w:rsid w:val="003E7FE4"/>
    <w:rsid w:val="004165B5"/>
    <w:rsid w:val="004337D6"/>
    <w:rsid w:val="00462967"/>
    <w:rsid w:val="00463C53"/>
    <w:rsid w:val="004814A1"/>
    <w:rsid w:val="00483A81"/>
    <w:rsid w:val="00497574"/>
    <w:rsid w:val="004A1066"/>
    <w:rsid w:val="004B77B0"/>
    <w:rsid w:val="004C0077"/>
    <w:rsid w:val="004C0FAF"/>
    <w:rsid w:val="004C2A36"/>
    <w:rsid w:val="004D1257"/>
    <w:rsid w:val="004D66CC"/>
    <w:rsid w:val="004E09E6"/>
    <w:rsid w:val="004E3CCF"/>
    <w:rsid w:val="004F0729"/>
    <w:rsid w:val="004F3C8C"/>
    <w:rsid w:val="00500456"/>
    <w:rsid w:val="00500DB4"/>
    <w:rsid w:val="00516027"/>
    <w:rsid w:val="0051702C"/>
    <w:rsid w:val="0057115D"/>
    <w:rsid w:val="00574C33"/>
    <w:rsid w:val="00586B19"/>
    <w:rsid w:val="005911AF"/>
    <w:rsid w:val="005B2615"/>
    <w:rsid w:val="005D56FB"/>
    <w:rsid w:val="006002EF"/>
    <w:rsid w:val="00603AF5"/>
    <w:rsid w:val="006042BF"/>
    <w:rsid w:val="006136BC"/>
    <w:rsid w:val="00622319"/>
    <w:rsid w:val="006412B6"/>
    <w:rsid w:val="00644C13"/>
    <w:rsid w:val="00652DA5"/>
    <w:rsid w:val="0065336E"/>
    <w:rsid w:val="00655C2E"/>
    <w:rsid w:val="00661807"/>
    <w:rsid w:val="00672993"/>
    <w:rsid w:val="00697896"/>
    <w:rsid w:val="006C1CF8"/>
    <w:rsid w:val="006C57B9"/>
    <w:rsid w:val="006D06F1"/>
    <w:rsid w:val="006D3E05"/>
    <w:rsid w:val="006F0776"/>
    <w:rsid w:val="006F190E"/>
    <w:rsid w:val="006F19F4"/>
    <w:rsid w:val="006F468D"/>
    <w:rsid w:val="006F55B2"/>
    <w:rsid w:val="00702D37"/>
    <w:rsid w:val="00706E8D"/>
    <w:rsid w:val="00707165"/>
    <w:rsid w:val="0070758E"/>
    <w:rsid w:val="00710A9A"/>
    <w:rsid w:val="00712095"/>
    <w:rsid w:val="00717AA1"/>
    <w:rsid w:val="00723D81"/>
    <w:rsid w:val="00732232"/>
    <w:rsid w:val="007326E9"/>
    <w:rsid w:val="0073769E"/>
    <w:rsid w:val="00745876"/>
    <w:rsid w:val="0075467A"/>
    <w:rsid w:val="00762F66"/>
    <w:rsid w:val="00766C5B"/>
    <w:rsid w:val="00776966"/>
    <w:rsid w:val="00786193"/>
    <w:rsid w:val="0078741C"/>
    <w:rsid w:val="007968B6"/>
    <w:rsid w:val="007A07BA"/>
    <w:rsid w:val="007B1E06"/>
    <w:rsid w:val="007B2A16"/>
    <w:rsid w:val="007C1189"/>
    <w:rsid w:val="007C3685"/>
    <w:rsid w:val="007C4CF5"/>
    <w:rsid w:val="007C4E17"/>
    <w:rsid w:val="007D62DA"/>
    <w:rsid w:val="007E4091"/>
    <w:rsid w:val="008074A9"/>
    <w:rsid w:val="00813B58"/>
    <w:rsid w:val="008157DB"/>
    <w:rsid w:val="008169F2"/>
    <w:rsid w:val="00827B29"/>
    <w:rsid w:val="00832870"/>
    <w:rsid w:val="00836E64"/>
    <w:rsid w:val="0085126C"/>
    <w:rsid w:val="00862EA3"/>
    <w:rsid w:val="0087046F"/>
    <w:rsid w:val="00870CE0"/>
    <w:rsid w:val="00874DA6"/>
    <w:rsid w:val="00877B0B"/>
    <w:rsid w:val="00886829"/>
    <w:rsid w:val="008937BC"/>
    <w:rsid w:val="008964CF"/>
    <w:rsid w:val="00896D3B"/>
    <w:rsid w:val="008A0F3F"/>
    <w:rsid w:val="008A494B"/>
    <w:rsid w:val="008D3A8E"/>
    <w:rsid w:val="009128DA"/>
    <w:rsid w:val="009278B0"/>
    <w:rsid w:val="00930810"/>
    <w:rsid w:val="00935B6D"/>
    <w:rsid w:val="0094666C"/>
    <w:rsid w:val="00950456"/>
    <w:rsid w:val="00953C7D"/>
    <w:rsid w:val="00964127"/>
    <w:rsid w:val="00965085"/>
    <w:rsid w:val="00973E08"/>
    <w:rsid w:val="00973E65"/>
    <w:rsid w:val="00975703"/>
    <w:rsid w:val="00984D90"/>
    <w:rsid w:val="00992642"/>
    <w:rsid w:val="00993810"/>
    <w:rsid w:val="009C4DF2"/>
    <w:rsid w:val="009D7ADF"/>
    <w:rsid w:val="009F6DD1"/>
    <w:rsid w:val="00A05F63"/>
    <w:rsid w:val="00A146EF"/>
    <w:rsid w:val="00A31499"/>
    <w:rsid w:val="00A32EEF"/>
    <w:rsid w:val="00A759E4"/>
    <w:rsid w:val="00A777F5"/>
    <w:rsid w:val="00A97FDC"/>
    <w:rsid w:val="00AA4020"/>
    <w:rsid w:val="00AA6C78"/>
    <w:rsid w:val="00AE664A"/>
    <w:rsid w:val="00AF19B1"/>
    <w:rsid w:val="00B03733"/>
    <w:rsid w:val="00B30433"/>
    <w:rsid w:val="00B35721"/>
    <w:rsid w:val="00B5010F"/>
    <w:rsid w:val="00B91779"/>
    <w:rsid w:val="00B934A9"/>
    <w:rsid w:val="00B943F7"/>
    <w:rsid w:val="00B9724F"/>
    <w:rsid w:val="00BA59FE"/>
    <w:rsid w:val="00BB633F"/>
    <w:rsid w:val="00C0212F"/>
    <w:rsid w:val="00C0275A"/>
    <w:rsid w:val="00C241FD"/>
    <w:rsid w:val="00C3786B"/>
    <w:rsid w:val="00C43C97"/>
    <w:rsid w:val="00C45E19"/>
    <w:rsid w:val="00C54502"/>
    <w:rsid w:val="00C54DE7"/>
    <w:rsid w:val="00C63956"/>
    <w:rsid w:val="00C76BCD"/>
    <w:rsid w:val="00C97555"/>
    <w:rsid w:val="00CA685D"/>
    <w:rsid w:val="00CA7FA7"/>
    <w:rsid w:val="00CB6494"/>
    <w:rsid w:val="00CC083F"/>
    <w:rsid w:val="00CC114B"/>
    <w:rsid w:val="00CC6795"/>
    <w:rsid w:val="00CF1413"/>
    <w:rsid w:val="00D25C25"/>
    <w:rsid w:val="00D406CB"/>
    <w:rsid w:val="00D4227D"/>
    <w:rsid w:val="00D5290B"/>
    <w:rsid w:val="00D6030B"/>
    <w:rsid w:val="00D60B1F"/>
    <w:rsid w:val="00D6456C"/>
    <w:rsid w:val="00D70D99"/>
    <w:rsid w:val="00D7497B"/>
    <w:rsid w:val="00D75650"/>
    <w:rsid w:val="00D9048F"/>
    <w:rsid w:val="00D90CE4"/>
    <w:rsid w:val="00DA08B4"/>
    <w:rsid w:val="00DE7DB5"/>
    <w:rsid w:val="00DF06C1"/>
    <w:rsid w:val="00DF50E3"/>
    <w:rsid w:val="00DF7783"/>
    <w:rsid w:val="00E15D23"/>
    <w:rsid w:val="00E51D9D"/>
    <w:rsid w:val="00E63639"/>
    <w:rsid w:val="00E73B27"/>
    <w:rsid w:val="00E8322D"/>
    <w:rsid w:val="00EB020D"/>
    <w:rsid w:val="00EB6BAF"/>
    <w:rsid w:val="00EC068F"/>
    <w:rsid w:val="00EC5FCE"/>
    <w:rsid w:val="00ED414B"/>
    <w:rsid w:val="00EE04B1"/>
    <w:rsid w:val="00EE2D5B"/>
    <w:rsid w:val="00EF330C"/>
    <w:rsid w:val="00F259D2"/>
    <w:rsid w:val="00F401B8"/>
    <w:rsid w:val="00F4164C"/>
    <w:rsid w:val="00F423F1"/>
    <w:rsid w:val="00F44FD5"/>
    <w:rsid w:val="00F67499"/>
    <w:rsid w:val="00F757A3"/>
    <w:rsid w:val="00F813B8"/>
    <w:rsid w:val="00F87ED8"/>
    <w:rsid w:val="00FA6670"/>
    <w:rsid w:val="00FD1585"/>
    <w:rsid w:val="00FD308B"/>
    <w:rsid w:val="00FF0172"/>
    <w:rsid w:val="00FF29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9D736C"/>
  <w15:chartTrackingRefBased/>
  <w15:docId w15:val="{5E6CB757-3F7B-4E09-B9C9-2495CF9E1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15D23"/>
    <w:pPr>
      <w:spacing w:after="200" w:line="276" w:lineRule="auto"/>
    </w:pPr>
    <w:rPr>
      <w:sz w:val="22"/>
      <w:szCs w:val="22"/>
      <w:lang w:eastAsia="en-US"/>
    </w:rPr>
  </w:style>
  <w:style w:type="paragraph" w:styleId="Antrat1">
    <w:name w:val="heading 1"/>
    <w:basedOn w:val="prastasis"/>
    <w:next w:val="prastasis"/>
    <w:link w:val="Antrat1Diagrama"/>
    <w:uiPriority w:val="9"/>
    <w:qFormat/>
    <w:rsid w:val="00C0275A"/>
    <w:pPr>
      <w:keepNext/>
      <w:spacing w:before="240" w:after="60"/>
      <w:outlineLvl w:val="0"/>
    </w:pPr>
    <w:rPr>
      <w:rFonts w:ascii="Cambria" w:eastAsia="Times New Roman" w:hAnsi="Cambria"/>
      <w:b/>
      <w:bCs/>
      <w:kern w:val="32"/>
      <w:sz w:val="32"/>
      <w:szCs w:val="32"/>
    </w:rPr>
  </w:style>
  <w:style w:type="paragraph" w:styleId="Antrat4">
    <w:name w:val="heading 4"/>
    <w:basedOn w:val="prastasis"/>
    <w:next w:val="prastasis"/>
    <w:link w:val="Antrat4Diagrama"/>
    <w:uiPriority w:val="99"/>
    <w:qFormat/>
    <w:rsid w:val="00FD1585"/>
    <w:pPr>
      <w:keepNext/>
      <w:spacing w:after="0" w:line="240" w:lineRule="auto"/>
      <w:jc w:val="center"/>
      <w:outlineLvl w:val="3"/>
    </w:pPr>
    <w:rPr>
      <w:rFonts w:ascii="Times New Roman" w:eastAsia="Times New Roman" w:hAnsi="Times New Roman"/>
      <w:sz w:val="40"/>
      <w:szCs w:val="40"/>
    </w:rPr>
  </w:style>
  <w:style w:type="paragraph" w:styleId="Antrat5">
    <w:name w:val="heading 5"/>
    <w:basedOn w:val="prastasis"/>
    <w:next w:val="prastasis"/>
    <w:link w:val="Antrat5Diagrama"/>
    <w:uiPriority w:val="99"/>
    <w:qFormat/>
    <w:rsid w:val="00FD1585"/>
    <w:pPr>
      <w:keepNext/>
      <w:spacing w:after="0" w:line="240" w:lineRule="auto"/>
      <w:jc w:val="center"/>
      <w:outlineLvl w:val="4"/>
    </w:pPr>
    <w:rPr>
      <w:rFonts w:ascii="Times New Roman" w:eastAsia="Times New Roman" w:hAnsi="Times New Roman"/>
      <w:b/>
      <w:bCs/>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913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61807"/>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661807"/>
    <w:rPr>
      <w:rFonts w:ascii="Tahoma" w:hAnsi="Tahoma" w:cs="Tahoma"/>
      <w:sz w:val="16"/>
      <w:szCs w:val="16"/>
      <w:lang w:eastAsia="en-US"/>
    </w:rPr>
  </w:style>
  <w:style w:type="paragraph" w:styleId="Antrats">
    <w:name w:val="header"/>
    <w:basedOn w:val="prastasis"/>
    <w:link w:val="AntratsDiagrama"/>
    <w:uiPriority w:val="99"/>
    <w:unhideWhenUsed/>
    <w:rsid w:val="00F423F1"/>
    <w:pPr>
      <w:tabs>
        <w:tab w:val="center" w:pos="4986"/>
        <w:tab w:val="right" w:pos="9972"/>
      </w:tabs>
    </w:pPr>
  </w:style>
  <w:style w:type="character" w:customStyle="1" w:styleId="AntratsDiagrama">
    <w:name w:val="Antraštės Diagrama"/>
    <w:link w:val="Antrats"/>
    <w:uiPriority w:val="99"/>
    <w:rsid w:val="00F423F1"/>
    <w:rPr>
      <w:sz w:val="22"/>
      <w:szCs w:val="22"/>
      <w:lang w:val="lt-LT"/>
    </w:rPr>
  </w:style>
  <w:style w:type="paragraph" w:styleId="Porat">
    <w:name w:val="footer"/>
    <w:basedOn w:val="prastasis"/>
    <w:link w:val="PoratDiagrama"/>
    <w:uiPriority w:val="99"/>
    <w:unhideWhenUsed/>
    <w:rsid w:val="00F423F1"/>
    <w:pPr>
      <w:tabs>
        <w:tab w:val="center" w:pos="4986"/>
        <w:tab w:val="right" w:pos="9972"/>
      </w:tabs>
    </w:pPr>
  </w:style>
  <w:style w:type="character" w:customStyle="1" w:styleId="PoratDiagrama">
    <w:name w:val="Poraštė Diagrama"/>
    <w:link w:val="Porat"/>
    <w:uiPriority w:val="99"/>
    <w:rsid w:val="00F423F1"/>
    <w:rPr>
      <w:sz w:val="22"/>
      <w:szCs w:val="22"/>
      <w:lang w:val="lt-LT"/>
    </w:rPr>
  </w:style>
  <w:style w:type="character" w:styleId="Grietas">
    <w:name w:val="Strong"/>
    <w:uiPriority w:val="22"/>
    <w:qFormat/>
    <w:rsid w:val="006D06F1"/>
    <w:rPr>
      <w:b/>
      <w:bCs/>
    </w:rPr>
  </w:style>
  <w:style w:type="paragraph" w:customStyle="1" w:styleId="prastasistinklapis">
    <w:name w:val="Įprastasis (tinklapis)"/>
    <w:basedOn w:val="prastasis"/>
    <w:uiPriority w:val="99"/>
    <w:unhideWhenUsed/>
    <w:rsid w:val="006D06F1"/>
    <w:pPr>
      <w:spacing w:before="100" w:beforeAutospacing="1" w:after="100" w:afterAutospacing="1" w:line="240" w:lineRule="auto"/>
    </w:pPr>
    <w:rPr>
      <w:rFonts w:ascii="Times New Roman" w:eastAsia="Times New Roman" w:hAnsi="Times New Roman"/>
      <w:sz w:val="24"/>
      <w:szCs w:val="24"/>
      <w:lang w:eastAsia="lt-LT"/>
    </w:rPr>
  </w:style>
  <w:style w:type="character" w:customStyle="1" w:styleId="Antrat4Diagrama">
    <w:name w:val="Antraštė 4 Diagrama"/>
    <w:link w:val="Antrat4"/>
    <w:uiPriority w:val="99"/>
    <w:rsid w:val="00FD1585"/>
    <w:rPr>
      <w:rFonts w:ascii="Times New Roman" w:eastAsia="Times New Roman" w:hAnsi="Times New Roman"/>
      <w:sz w:val="40"/>
      <w:szCs w:val="40"/>
      <w:lang w:eastAsia="en-US"/>
    </w:rPr>
  </w:style>
  <w:style w:type="character" w:customStyle="1" w:styleId="Antrat5Diagrama">
    <w:name w:val="Antraštė 5 Diagrama"/>
    <w:link w:val="Antrat5"/>
    <w:uiPriority w:val="99"/>
    <w:rsid w:val="00FD1585"/>
    <w:rPr>
      <w:rFonts w:ascii="Times New Roman" w:eastAsia="Times New Roman" w:hAnsi="Times New Roman"/>
      <w:b/>
      <w:bCs/>
      <w:sz w:val="24"/>
      <w:szCs w:val="24"/>
      <w:lang w:eastAsia="en-US"/>
    </w:rPr>
  </w:style>
  <w:style w:type="character" w:customStyle="1" w:styleId="Antrat1Diagrama">
    <w:name w:val="Antraštė 1 Diagrama"/>
    <w:link w:val="Antrat1"/>
    <w:uiPriority w:val="9"/>
    <w:rsid w:val="00C0275A"/>
    <w:rPr>
      <w:rFonts w:ascii="Cambria" w:eastAsia="Times New Roman" w:hAnsi="Cambria" w:cs="Times New Roman"/>
      <w:b/>
      <w:bCs/>
      <w:kern w:val="32"/>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678304">
      <w:bodyDiv w:val="1"/>
      <w:marLeft w:val="0"/>
      <w:marRight w:val="0"/>
      <w:marTop w:val="0"/>
      <w:marBottom w:val="0"/>
      <w:divBdr>
        <w:top w:val="none" w:sz="0" w:space="0" w:color="auto"/>
        <w:left w:val="none" w:sz="0" w:space="0" w:color="auto"/>
        <w:bottom w:val="none" w:sz="0" w:space="0" w:color="auto"/>
        <w:right w:val="none" w:sz="0" w:space="0" w:color="auto"/>
      </w:divBdr>
    </w:div>
    <w:div w:id="506678208">
      <w:bodyDiv w:val="1"/>
      <w:marLeft w:val="0"/>
      <w:marRight w:val="0"/>
      <w:marTop w:val="0"/>
      <w:marBottom w:val="0"/>
      <w:divBdr>
        <w:top w:val="none" w:sz="0" w:space="0" w:color="auto"/>
        <w:left w:val="none" w:sz="0" w:space="0" w:color="auto"/>
        <w:bottom w:val="none" w:sz="0" w:space="0" w:color="auto"/>
        <w:right w:val="none" w:sz="0" w:space="0" w:color="auto"/>
      </w:divBdr>
    </w:div>
    <w:div w:id="755633031">
      <w:bodyDiv w:val="1"/>
      <w:marLeft w:val="0"/>
      <w:marRight w:val="0"/>
      <w:marTop w:val="0"/>
      <w:marBottom w:val="0"/>
      <w:divBdr>
        <w:top w:val="none" w:sz="0" w:space="0" w:color="auto"/>
        <w:left w:val="none" w:sz="0" w:space="0" w:color="auto"/>
        <w:bottom w:val="none" w:sz="0" w:space="0" w:color="auto"/>
        <w:right w:val="none" w:sz="0" w:space="0" w:color="auto"/>
      </w:divBdr>
    </w:div>
    <w:div w:id="1379472226">
      <w:bodyDiv w:val="1"/>
      <w:marLeft w:val="0"/>
      <w:marRight w:val="0"/>
      <w:marTop w:val="0"/>
      <w:marBottom w:val="0"/>
      <w:divBdr>
        <w:top w:val="none" w:sz="0" w:space="0" w:color="auto"/>
        <w:left w:val="none" w:sz="0" w:space="0" w:color="auto"/>
        <w:bottom w:val="none" w:sz="0" w:space="0" w:color="auto"/>
        <w:right w:val="none" w:sz="0" w:space="0" w:color="auto"/>
      </w:divBdr>
    </w:div>
    <w:div w:id="1392849846">
      <w:bodyDiv w:val="1"/>
      <w:marLeft w:val="0"/>
      <w:marRight w:val="0"/>
      <w:marTop w:val="0"/>
      <w:marBottom w:val="0"/>
      <w:divBdr>
        <w:top w:val="none" w:sz="0" w:space="0" w:color="auto"/>
        <w:left w:val="none" w:sz="0" w:space="0" w:color="auto"/>
        <w:bottom w:val="none" w:sz="0" w:space="0" w:color="auto"/>
        <w:right w:val="none" w:sz="0" w:space="0" w:color="auto"/>
      </w:divBdr>
    </w:div>
    <w:div w:id="1554729394">
      <w:bodyDiv w:val="1"/>
      <w:marLeft w:val="0"/>
      <w:marRight w:val="0"/>
      <w:marTop w:val="0"/>
      <w:marBottom w:val="0"/>
      <w:divBdr>
        <w:top w:val="none" w:sz="0" w:space="0" w:color="auto"/>
        <w:left w:val="none" w:sz="0" w:space="0" w:color="auto"/>
        <w:bottom w:val="none" w:sz="0" w:space="0" w:color="auto"/>
        <w:right w:val="none" w:sz="0" w:space="0" w:color="auto"/>
      </w:divBdr>
    </w:div>
    <w:div w:id="1590312699">
      <w:bodyDiv w:val="1"/>
      <w:marLeft w:val="0"/>
      <w:marRight w:val="0"/>
      <w:marTop w:val="0"/>
      <w:marBottom w:val="0"/>
      <w:divBdr>
        <w:top w:val="none" w:sz="0" w:space="0" w:color="auto"/>
        <w:left w:val="none" w:sz="0" w:space="0" w:color="auto"/>
        <w:bottom w:val="none" w:sz="0" w:space="0" w:color="auto"/>
        <w:right w:val="none" w:sz="0" w:space="0" w:color="auto"/>
      </w:divBdr>
    </w:div>
    <w:div w:id="1599289400">
      <w:bodyDiv w:val="1"/>
      <w:marLeft w:val="0"/>
      <w:marRight w:val="0"/>
      <w:marTop w:val="0"/>
      <w:marBottom w:val="0"/>
      <w:divBdr>
        <w:top w:val="none" w:sz="0" w:space="0" w:color="auto"/>
        <w:left w:val="none" w:sz="0" w:space="0" w:color="auto"/>
        <w:bottom w:val="none" w:sz="0" w:space="0" w:color="auto"/>
        <w:right w:val="none" w:sz="0" w:space="0" w:color="auto"/>
      </w:divBdr>
    </w:div>
    <w:div w:id="1688020765">
      <w:bodyDiv w:val="1"/>
      <w:marLeft w:val="0"/>
      <w:marRight w:val="0"/>
      <w:marTop w:val="0"/>
      <w:marBottom w:val="0"/>
      <w:divBdr>
        <w:top w:val="none" w:sz="0" w:space="0" w:color="auto"/>
        <w:left w:val="none" w:sz="0" w:space="0" w:color="auto"/>
        <w:bottom w:val="none" w:sz="0" w:space="0" w:color="auto"/>
        <w:right w:val="none" w:sz="0" w:space="0" w:color="auto"/>
      </w:divBdr>
    </w:div>
    <w:div w:id="1806970130">
      <w:bodyDiv w:val="1"/>
      <w:marLeft w:val="0"/>
      <w:marRight w:val="0"/>
      <w:marTop w:val="0"/>
      <w:marBottom w:val="0"/>
      <w:divBdr>
        <w:top w:val="none" w:sz="0" w:space="0" w:color="auto"/>
        <w:left w:val="none" w:sz="0" w:space="0" w:color="auto"/>
        <w:bottom w:val="none" w:sz="0" w:space="0" w:color="auto"/>
        <w:right w:val="none" w:sz="0" w:space="0" w:color="auto"/>
      </w:divBdr>
    </w:div>
    <w:div w:id="1916622000">
      <w:bodyDiv w:val="1"/>
      <w:marLeft w:val="0"/>
      <w:marRight w:val="0"/>
      <w:marTop w:val="0"/>
      <w:marBottom w:val="0"/>
      <w:divBdr>
        <w:top w:val="none" w:sz="0" w:space="0" w:color="auto"/>
        <w:left w:val="none" w:sz="0" w:space="0" w:color="auto"/>
        <w:bottom w:val="none" w:sz="0" w:space="0" w:color="auto"/>
        <w:right w:val="none" w:sz="0" w:space="0" w:color="auto"/>
      </w:divBdr>
      <w:divsChild>
        <w:div w:id="439493971">
          <w:marLeft w:val="0"/>
          <w:marRight w:val="0"/>
          <w:marTop w:val="0"/>
          <w:marBottom w:val="0"/>
          <w:divBdr>
            <w:top w:val="none" w:sz="0" w:space="0" w:color="auto"/>
            <w:left w:val="none" w:sz="0" w:space="0" w:color="auto"/>
            <w:bottom w:val="none" w:sz="0" w:space="0" w:color="auto"/>
            <w:right w:val="none" w:sz="0" w:space="0" w:color="auto"/>
          </w:divBdr>
        </w:div>
        <w:div w:id="732239556">
          <w:marLeft w:val="0"/>
          <w:marRight w:val="0"/>
          <w:marTop w:val="0"/>
          <w:marBottom w:val="0"/>
          <w:divBdr>
            <w:top w:val="none" w:sz="0" w:space="0" w:color="auto"/>
            <w:left w:val="none" w:sz="0" w:space="0" w:color="auto"/>
            <w:bottom w:val="none" w:sz="0" w:space="0" w:color="auto"/>
            <w:right w:val="none" w:sz="0" w:space="0" w:color="auto"/>
          </w:divBdr>
        </w:div>
        <w:div w:id="1232735484">
          <w:marLeft w:val="0"/>
          <w:marRight w:val="0"/>
          <w:marTop w:val="0"/>
          <w:marBottom w:val="0"/>
          <w:divBdr>
            <w:top w:val="none" w:sz="0" w:space="0" w:color="auto"/>
            <w:left w:val="none" w:sz="0" w:space="0" w:color="auto"/>
            <w:bottom w:val="none" w:sz="0" w:space="0" w:color="auto"/>
            <w:right w:val="none" w:sz="0" w:space="0" w:color="auto"/>
          </w:divBdr>
        </w:div>
        <w:div w:id="1797678605">
          <w:marLeft w:val="0"/>
          <w:marRight w:val="0"/>
          <w:marTop w:val="0"/>
          <w:marBottom w:val="0"/>
          <w:divBdr>
            <w:top w:val="none" w:sz="0" w:space="0" w:color="auto"/>
            <w:left w:val="none" w:sz="0" w:space="0" w:color="auto"/>
            <w:bottom w:val="none" w:sz="0" w:space="0" w:color="auto"/>
            <w:right w:val="none" w:sz="0" w:space="0" w:color="auto"/>
          </w:divBdr>
        </w:div>
      </w:divsChild>
    </w:div>
    <w:div w:id="2012559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CDA394-FDDD-4EB4-AA45-1360A1710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9121</Words>
  <Characters>5199</Characters>
  <Application>Microsoft Office Word</Application>
  <DocSecurity>0</DocSecurity>
  <Lines>43</Lines>
  <Paragraphs>28</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14292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2</cp:revision>
  <cp:lastPrinted>2019-03-22T07:47:00Z</cp:lastPrinted>
  <dcterms:created xsi:type="dcterms:W3CDTF">2019-03-29T10:10:00Z</dcterms:created>
  <dcterms:modified xsi:type="dcterms:W3CDTF">2019-03-29T10:10:00Z</dcterms:modified>
</cp:coreProperties>
</file>